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49" w:rsidRDefault="004C3949" w:rsidP="00B07B48">
      <w:pPr>
        <w:jc w:val="center"/>
      </w:pPr>
      <w:r>
        <w:t xml:space="preserve">Муниципальное дошкольное образовательное учреждение детский сад комбинированного вида № </w:t>
      </w:r>
      <w:smartTag w:uri="urn:schemas-microsoft-com:office:smarttags" w:element="metricconverter">
        <w:smartTagPr>
          <w:attr w:name="ProductID" w:val="124 г"/>
        </w:smartTagPr>
        <w:r>
          <w:t>124 г</w:t>
        </w:r>
      </w:smartTag>
      <w:r>
        <w:t>. Липецка</w:t>
      </w:r>
    </w:p>
    <w:p w:rsidR="004C3949" w:rsidRDefault="004C3949" w:rsidP="00B07B48"/>
    <w:p w:rsidR="004C3949" w:rsidRDefault="004C3949" w:rsidP="00B07B48">
      <w:pPr>
        <w:rPr>
          <w:sz w:val="28"/>
          <w:szCs w:val="28"/>
        </w:rPr>
      </w:pPr>
    </w:p>
    <w:p w:rsidR="004C3949" w:rsidRDefault="004C3949" w:rsidP="00B07B48">
      <w:pPr>
        <w:jc w:val="center"/>
        <w:rPr>
          <w:b/>
          <w:sz w:val="28"/>
          <w:szCs w:val="28"/>
        </w:rPr>
      </w:pPr>
    </w:p>
    <w:p w:rsidR="004C3949" w:rsidRDefault="004C3949" w:rsidP="00B07B48">
      <w:pPr>
        <w:jc w:val="center"/>
        <w:rPr>
          <w:b/>
          <w:sz w:val="28"/>
          <w:szCs w:val="28"/>
        </w:rPr>
      </w:pPr>
    </w:p>
    <w:p w:rsidR="004C3949" w:rsidRDefault="004C3949" w:rsidP="00B07B48">
      <w:pPr>
        <w:jc w:val="center"/>
        <w:rPr>
          <w:b/>
          <w:sz w:val="28"/>
          <w:szCs w:val="28"/>
        </w:rPr>
      </w:pPr>
    </w:p>
    <w:p w:rsidR="004C3949" w:rsidRDefault="004C3949" w:rsidP="00B07B48">
      <w:pPr>
        <w:jc w:val="center"/>
        <w:rPr>
          <w:b/>
          <w:sz w:val="28"/>
          <w:szCs w:val="28"/>
        </w:rPr>
      </w:pPr>
    </w:p>
    <w:p w:rsidR="004C3949" w:rsidRDefault="004C3949" w:rsidP="00B07B48">
      <w:pPr>
        <w:jc w:val="center"/>
        <w:rPr>
          <w:b/>
          <w:sz w:val="28"/>
          <w:szCs w:val="28"/>
        </w:rPr>
      </w:pPr>
    </w:p>
    <w:p w:rsidR="004C3949" w:rsidRDefault="004C3949" w:rsidP="00B07B48">
      <w:pPr>
        <w:jc w:val="center"/>
        <w:rPr>
          <w:b/>
          <w:sz w:val="28"/>
          <w:szCs w:val="28"/>
        </w:rPr>
      </w:pPr>
    </w:p>
    <w:p w:rsidR="004C3949" w:rsidRDefault="004C3949" w:rsidP="00B07B48">
      <w:pPr>
        <w:jc w:val="center"/>
        <w:rPr>
          <w:b/>
          <w:sz w:val="28"/>
          <w:szCs w:val="28"/>
        </w:rPr>
      </w:pPr>
    </w:p>
    <w:p w:rsidR="004C3949" w:rsidRDefault="004C3949" w:rsidP="00B07B48">
      <w:pPr>
        <w:jc w:val="center"/>
        <w:rPr>
          <w:b/>
          <w:sz w:val="28"/>
          <w:szCs w:val="28"/>
        </w:rPr>
      </w:pPr>
    </w:p>
    <w:p w:rsidR="004C3949" w:rsidRDefault="004C3949" w:rsidP="00B07B48">
      <w:pPr>
        <w:jc w:val="center"/>
        <w:rPr>
          <w:b/>
          <w:sz w:val="28"/>
          <w:szCs w:val="28"/>
        </w:rPr>
      </w:pPr>
    </w:p>
    <w:p w:rsidR="004C3949" w:rsidRDefault="004C3949" w:rsidP="00B07B48">
      <w:pPr>
        <w:jc w:val="center"/>
        <w:rPr>
          <w:b/>
          <w:sz w:val="28"/>
          <w:szCs w:val="28"/>
        </w:rPr>
      </w:pPr>
    </w:p>
    <w:p w:rsidR="004C3949" w:rsidRDefault="004C3949" w:rsidP="00B0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ОПЫТ</w:t>
      </w:r>
    </w:p>
    <w:p w:rsidR="004C3949" w:rsidRDefault="004C3949" w:rsidP="00B0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воспитателя ДОУ № </w:t>
      </w:r>
      <w:smartTag w:uri="urn:schemas-microsoft-com:office:smarttags" w:element="metricconverter">
        <w:smartTagPr>
          <w:attr w:name="ProductID" w:val="124 г"/>
        </w:smartTagPr>
        <w:r>
          <w:rPr>
            <w:b/>
            <w:sz w:val="28"/>
            <w:szCs w:val="28"/>
          </w:rPr>
          <w:t>124 г</w:t>
        </w:r>
      </w:smartTag>
      <w:r>
        <w:rPr>
          <w:b/>
          <w:sz w:val="28"/>
          <w:szCs w:val="28"/>
        </w:rPr>
        <w:t>. Липецка Черноус Н.Н.</w:t>
      </w:r>
    </w:p>
    <w:p w:rsidR="004C3949" w:rsidRDefault="004C3949" w:rsidP="00B07B48">
      <w:pPr>
        <w:jc w:val="center"/>
        <w:rPr>
          <w:b/>
        </w:rPr>
      </w:pPr>
    </w:p>
    <w:p w:rsidR="004C3949" w:rsidRDefault="004C3949" w:rsidP="00B07B48">
      <w:pPr>
        <w:jc w:val="center"/>
      </w:pPr>
    </w:p>
    <w:p w:rsidR="004C3949" w:rsidRDefault="004C3949" w:rsidP="00B07B48">
      <w:pPr>
        <w:jc w:val="center"/>
      </w:pPr>
    </w:p>
    <w:p w:rsidR="004C3949" w:rsidRDefault="004C3949" w:rsidP="00B07B48">
      <w:pPr>
        <w:jc w:val="center"/>
        <w:rPr>
          <w:sz w:val="28"/>
          <w:szCs w:val="28"/>
        </w:rPr>
      </w:pPr>
    </w:p>
    <w:p w:rsidR="004C3949" w:rsidRDefault="004C3949" w:rsidP="00B07B48">
      <w:pPr>
        <w:rPr>
          <w:b/>
          <w:sz w:val="28"/>
          <w:szCs w:val="28"/>
        </w:rPr>
      </w:pPr>
    </w:p>
    <w:p w:rsidR="004C3949" w:rsidRDefault="004C3949" w:rsidP="00B07B48">
      <w:pPr>
        <w:rPr>
          <w:sz w:val="28"/>
          <w:szCs w:val="28"/>
        </w:rPr>
      </w:pPr>
    </w:p>
    <w:p w:rsidR="004C3949" w:rsidRDefault="004C3949" w:rsidP="00B07B48">
      <w:pPr>
        <w:rPr>
          <w:sz w:val="28"/>
          <w:szCs w:val="28"/>
        </w:rPr>
      </w:pPr>
    </w:p>
    <w:p w:rsidR="004C3949" w:rsidRDefault="004C3949" w:rsidP="00B07B48">
      <w:pPr>
        <w:rPr>
          <w:sz w:val="28"/>
          <w:szCs w:val="28"/>
        </w:rPr>
      </w:pPr>
    </w:p>
    <w:p w:rsidR="004C3949" w:rsidRDefault="004C3949" w:rsidP="00B07B48">
      <w:pPr>
        <w:rPr>
          <w:sz w:val="28"/>
          <w:szCs w:val="28"/>
        </w:rPr>
      </w:pPr>
    </w:p>
    <w:p w:rsidR="004C3949" w:rsidRDefault="004C3949" w:rsidP="00B07B48">
      <w:pPr>
        <w:rPr>
          <w:sz w:val="28"/>
          <w:szCs w:val="28"/>
        </w:rPr>
      </w:pPr>
    </w:p>
    <w:p w:rsidR="004C3949" w:rsidRDefault="004C3949" w:rsidP="00B07B48">
      <w:pPr>
        <w:rPr>
          <w:sz w:val="28"/>
          <w:szCs w:val="28"/>
        </w:rPr>
      </w:pPr>
    </w:p>
    <w:p w:rsidR="004C3949" w:rsidRDefault="004C3949" w:rsidP="00B07B48">
      <w:pPr>
        <w:rPr>
          <w:sz w:val="28"/>
          <w:szCs w:val="28"/>
        </w:rPr>
      </w:pPr>
    </w:p>
    <w:p w:rsidR="004C3949" w:rsidRDefault="004C3949" w:rsidP="00B07B48">
      <w:pPr>
        <w:rPr>
          <w:sz w:val="28"/>
          <w:szCs w:val="28"/>
        </w:rPr>
      </w:pPr>
    </w:p>
    <w:p w:rsidR="004C3949" w:rsidRDefault="004C3949" w:rsidP="00B07B48">
      <w:pPr>
        <w:rPr>
          <w:sz w:val="28"/>
          <w:szCs w:val="28"/>
        </w:rPr>
      </w:pPr>
    </w:p>
    <w:p w:rsidR="004C3949" w:rsidRDefault="004C3949" w:rsidP="00B07B48">
      <w:pPr>
        <w:rPr>
          <w:sz w:val="28"/>
          <w:szCs w:val="28"/>
        </w:rPr>
      </w:pPr>
    </w:p>
    <w:p w:rsidR="004C3949" w:rsidRDefault="004C3949" w:rsidP="00B07B48">
      <w:pPr>
        <w:rPr>
          <w:sz w:val="28"/>
          <w:szCs w:val="28"/>
        </w:rPr>
      </w:pPr>
    </w:p>
    <w:p w:rsidR="004C3949" w:rsidRDefault="004C3949" w:rsidP="00B07B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Подготовили:</w:t>
      </w:r>
    </w:p>
    <w:p w:rsidR="004C3949" w:rsidRDefault="004C3949" w:rsidP="00B07B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заместитель заведующей </w:t>
      </w:r>
      <w:proofErr w:type="spellStart"/>
      <w:r>
        <w:rPr>
          <w:sz w:val="28"/>
          <w:szCs w:val="28"/>
        </w:rPr>
        <w:t>Тиунова</w:t>
      </w:r>
      <w:proofErr w:type="spellEnd"/>
      <w:r>
        <w:rPr>
          <w:sz w:val="28"/>
          <w:szCs w:val="28"/>
        </w:rPr>
        <w:t xml:space="preserve"> Л.В.</w:t>
      </w:r>
    </w:p>
    <w:p w:rsidR="004C3949" w:rsidRDefault="004C3949" w:rsidP="00B07B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заместитель заведующей </w:t>
      </w:r>
      <w:proofErr w:type="spellStart"/>
      <w:r>
        <w:rPr>
          <w:sz w:val="28"/>
          <w:szCs w:val="28"/>
        </w:rPr>
        <w:t>Лагуткина</w:t>
      </w:r>
      <w:proofErr w:type="spellEnd"/>
      <w:r>
        <w:rPr>
          <w:sz w:val="28"/>
          <w:szCs w:val="28"/>
        </w:rPr>
        <w:t xml:space="preserve"> М.В.</w:t>
      </w:r>
    </w:p>
    <w:p w:rsidR="004C3949" w:rsidRDefault="004C3949" w:rsidP="00B07B48">
      <w:pPr>
        <w:rPr>
          <w:sz w:val="28"/>
          <w:szCs w:val="28"/>
        </w:rPr>
      </w:pPr>
    </w:p>
    <w:p w:rsidR="004C3949" w:rsidRDefault="004C3949" w:rsidP="00B07B48">
      <w:pPr>
        <w:rPr>
          <w:sz w:val="28"/>
          <w:szCs w:val="28"/>
        </w:rPr>
      </w:pPr>
    </w:p>
    <w:p w:rsidR="004C3949" w:rsidRDefault="004C3949" w:rsidP="00B07B48">
      <w:pPr>
        <w:rPr>
          <w:sz w:val="28"/>
          <w:szCs w:val="28"/>
        </w:rPr>
      </w:pPr>
    </w:p>
    <w:p w:rsidR="004C3949" w:rsidRDefault="004C3949" w:rsidP="00B07B48">
      <w:pPr>
        <w:rPr>
          <w:sz w:val="28"/>
          <w:szCs w:val="28"/>
        </w:rPr>
      </w:pPr>
    </w:p>
    <w:p w:rsidR="004C3949" w:rsidRDefault="004C3949" w:rsidP="00B07B48">
      <w:pPr>
        <w:rPr>
          <w:sz w:val="28"/>
          <w:szCs w:val="28"/>
        </w:rPr>
      </w:pPr>
    </w:p>
    <w:p w:rsidR="00C80DD3" w:rsidRDefault="00C80DD3" w:rsidP="00B07B48">
      <w:pPr>
        <w:rPr>
          <w:sz w:val="28"/>
          <w:szCs w:val="28"/>
        </w:rPr>
      </w:pPr>
    </w:p>
    <w:p w:rsidR="00C80DD3" w:rsidRDefault="00C80DD3" w:rsidP="00B07B48">
      <w:pPr>
        <w:rPr>
          <w:sz w:val="28"/>
          <w:szCs w:val="28"/>
        </w:rPr>
      </w:pPr>
    </w:p>
    <w:p w:rsidR="004C3949" w:rsidRDefault="004C3949" w:rsidP="00B07B48">
      <w:pPr>
        <w:rPr>
          <w:sz w:val="28"/>
          <w:szCs w:val="28"/>
        </w:rPr>
      </w:pPr>
    </w:p>
    <w:p w:rsidR="004C3949" w:rsidRDefault="004C3949" w:rsidP="00B07B48"/>
    <w:p w:rsidR="002E1C57" w:rsidRDefault="002E1C57" w:rsidP="00B07B48">
      <w:bookmarkStart w:id="0" w:name="_GoBack"/>
      <w:bookmarkEnd w:id="0"/>
    </w:p>
    <w:p w:rsidR="004C3949" w:rsidRDefault="004C3949" w:rsidP="00B07B48">
      <w:r>
        <w:t xml:space="preserve">                                                             </w:t>
      </w:r>
      <w:r>
        <w:rPr>
          <w:b/>
        </w:rPr>
        <w:t>Декабрь 2015</w:t>
      </w:r>
    </w:p>
    <w:p w:rsidR="004C3949" w:rsidRDefault="004C3949" w:rsidP="00B07B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Сегодня вашему вниманию представляется опыт работы воспитателя – Черноус Н.Н.; стаж педагогической работы 37 лет, высшая квалификационная категория.</w:t>
      </w:r>
    </w:p>
    <w:p w:rsidR="004C3949" w:rsidRDefault="004C3949" w:rsidP="00B07B48">
      <w:pPr>
        <w:jc w:val="both"/>
        <w:rPr>
          <w:sz w:val="28"/>
          <w:szCs w:val="28"/>
        </w:rPr>
      </w:pPr>
    </w:p>
    <w:p w:rsidR="004C3949" w:rsidRDefault="004C3949" w:rsidP="00B07B48">
      <w:pPr>
        <w:jc w:val="both"/>
        <w:rPr>
          <w:sz w:val="28"/>
          <w:szCs w:val="28"/>
        </w:rPr>
      </w:pPr>
      <w:r w:rsidRPr="00CD5515">
        <w:rPr>
          <w:b/>
          <w:sz w:val="28"/>
          <w:szCs w:val="28"/>
        </w:rPr>
        <w:t>Тем</w:t>
      </w:r>
      <w:r>
        <w:rPr>
          <w:sz w:val="28"/>
          <w:szCs w:val="28"/>
        </w:rPr>
        <w:t>а: «Использование нетрадиционных методов и приёмов в аппликации».</w:t>
      </w:r>
    </w:p>
    <w:p w:rsidR="004C3949" w:rsidRDefault="004C3949" w:rsidP="00B07B48">
      <w:pPr>
        <w:jc w:val="both"/>
        <w:rPr>
          <w:b/>
          <w:sz w:val="28"/>
          <w:szCs w:val="28"/>
        </w:rPr>
      </w:pPr>
    </w:p>
    <w:p w:rsidR="004C3949" w:rsidRPr="004F43E9" w:rsidRDefault="004C3949" w:rsidP="00B07B48">
      <w:pPr>
        <w:jc w:val="both"/>
        <w:rPr>
          <w:sz w:val="28"/>
          <w:szCs w:val="28"/>
        </w:rPr>
      </w:pPr>
      <w:r w:rsidRPr="00CD5515">
        <w:rPr>
          <w:b/>
          <w:sz w:val="28"/>
          <w:szCs w:val="28"/>
        </w:rPr>
        <w:t>Цель</w:t>
      </w:r>
      <w:r w:rsidRPr="004F43E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организация </w:t>
      </w:r>
      <w:r w:rsidRPr="004F43E9">
        <w:rPr>
          <w:sz w:val="28"/>
          <w:szCs w:val="28"/>
        </w:rPr>
        <w:t>самостоятельной деятельности детей в работе с художественными материалами и реализация творческих замыслов</w:t>
      </w:r>
      <w:r>
        <w:rPr>
          <w:b/>
          <w:sz w:val="28"/>
          <w:szCs w:val="28"/>
        </w:rPr>
        <w:t>.</w:t>
      </w:r>
    </w:p>
    <w:p w:rsidR="004C3949" w:rsidRDefault="004C3949" w:rsidP="00B07B48">
      <w:pPr>
        <w:jc w:val="both"/>
        <w:rPr>
          <w:sz w:val="28"/>
          <w:szCs w:val="28"/>
        </w:rPr>
      </w:pPr>
    </w:p>
    <w:p w:rsidR="004C3949" w:rsidRDefault="004C3949" w:rsidP="00B07B48">
      <w:pPr>
        <w:jc w:val="both"/>
        <w:rPr>
          <w:sz w:val="28"/>
          <w:szCs w:val="28"/>
        </w:rPr>
      </w:pPr>
      <w:r w:rsidRPr="004F43E9"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: </w:t>
      </w:r>
    </w:p>
    <w:p w:rsidR="004C3949" w:rsidRDefault="004C3949" w:rsidP="008A08D5">
      <w:pPr>
        <w:jc w:val="both"/>
        <w:rPr>
          <w:sz w:val="28"/>
          <w:szCs w:val="28"/>
        </w:rPr>
      </w:pPr>
      <w:r>
        <w:rPr>
          <w:sz w:val="28"/>
          <w:szCs w:val="28"/>
        </w:rPr>
        <w:t>1.Вовлечение детей в творчески организованный процесс образного познания мира, через систему занятий по аппликации.</w:t>
      </w:r>
    </w:p>
    <w:p w:rsidR="004C3949" w:rsidRDefault="004C3949" w:rsidP="00B07B48">
      <w:pPr>
        <w:jc w:val="both"/>
        <w:rPr>
          <w:sz w:val="28"/>
          <w:szCs w:val="28"/>
        </w:rPr>
      </w:pPr>
      <w:r>
        <w:rPr>
          <w:sz w:val="28"/>
          <w:szCs w:val="28"/>
        </w:rPr>
        <w:t>2.Развитие творческих способностей воспитанников, через осуществление свободного выбора материалов для создания предметного образа.</w:t>
      </w:r>
    </w:p>
    <w:p w:rsidR="004C3949" w:rsidRDefault="004C3949" w:rsidP="00B07B48">
      <w:pPr>
        <w:jc w:val="both"/>
        <w:rPr>
          <w:sz w:val="28"/>
          <w:szCs w:val="28"/>
        </w:rPr>
      </w:pPr>
    </w:p>
    <w:p w:rsidR="004C3949" w:rsidRDefault="004C3949" w:rsidP="00B07B4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Черноус</w:t>
      </w:r>
      <w:proofErr w:type="gramEnd"/>
      <w:r>
        <w:rPr>
          <w:sz w:val="28"/>
          <w:szCs w:val="28"/>
        </w:rPr>
        <w:t xml:space="preserve"> Н.Н. строит свою работу на </w:t>
      </w:r>
      <w:r w:rsidR="008D4E8D">
        <w:rPr>
          <w:sz w:val="28"/>
          <w:szCs w:val="28"/>
        </w:rPr>
        <w:t>основе принципа</w:t>
      </w:r>
      <w:r>
        <w:rPr>
          <w:sz w:val="28"/>
          <w:szCs w:val="28"/>
        </w:rPr>
        <w:t xml:space="preserve"> сквозной художественно – творческой деятельности, </w:t>
      </w:r>
      <w:r w:rsidR="00614878">
        <w:rPr>
          <w:sz w:val="28"/>
          <w:szCs w:val="28"/>
        </w:rPr>
        <w:t>когда обучение ведётся через  деятельность самих детей</w:t>
      </w:r>
      <w:r>
        <w:rPr>
          <w:sz w:val="28"/>
          <w:szCs w:val="28"/>
        </w:rPr>
        <w:t>, т.е. систему занятий по объёмной аппликации в деятельности. Работа ориентирована на детей старшего дошкольного возраста.</w:t>
      </w:r>
    </w:p>
    <w:p w:rsidR="004C3949" w:rsidRDefault="004C3949" w:rsidP="00B07B48">
      <w:pPr>
        <w:jc w:val="both"/>
        <w:rPr>
          <w:sz w:val="28"/>
          <w:szCs w:val="28"/>
        </w:rPr>
      </w:pPr>
    </w:p>
    <w:p w:rsidR="004C3949" w:rsidRPr="003A72C0" w:rsidRDefault="004C3949" w:rsidP="00B07B48">
      <w:pPr>
        <w:jc w:val="both"/>
        <w:rPr>
          <w:sz w:val="28"/>
          <w:szCs w:val="28"/>
        </w:rPr>
      </w:pPr>
      <w:r w:rsidRPr="003A72C0">
        <w:rPr>
          <w:b/>
          <w:sz w:val="28"/>
          <w:szCs w:val="28"/>
        </w:rPr>
        <w:t>Новизна:</w:t>
      </w:r>
      <w:r>
        <w:rPr>
          <w:b/>
          <w:sz w:val="28"/>
          <w:szCs w:val="28"/>
        </w:rPr>
        <w:t xml:space="preserve"> </w:t>
      </w:r>
      <w:r w:rsidRPr="003A72C0">
        <w:rPr>
          <w:sz w:val="28"/>
          <w:szCs w:val="28"/>
        </w:rPr>
        <w:t xml:space="preserve">использование объёмной аппликации в коллективных работах детей, когда нетрадиционные виды аппликации через сочетание множества материалов и приёмов в различных комбинациях </w:t>
      </w:r>
      <w:r>
        <w:rPr>
          <w:sz w:val="28"/>
          <w:szCs w:val="28"/>
        </w:rPr>
        <w:t>дают положительный результат, позволяя решать разнообразные задачи.</w:t>
      </w:r>
    </w:p>
    <w:p w:rsidR="004C3949" w:rsidRPr="003A72C0" w:rsidRDefault="004C3949" w:rsidP="008A08D5">
      <w:pPr>
        <w:spacing w:line="276" w:lineRule="auto"/>
        <w:jc w:val="both"/>
        <w:rPr>
          <w:sz w:val="28"/>
          <w:szCs w:val="28"/>
        </w:rPr>
      </w:pPr>
      <w:r w:rsidRPr="003A72C0">
        <w:rPr>
          <w:sz w:val="28"/>
          <w:szCs w:val="28"/>
        </w:rPr>
        <w:t xml:space="preserve"> </w:t>
      </w:r>
    </w:p>
    <w:p w:rsidR="004C3949" w:rsidRDefault="004C3949" w:rsidP="00F924CA">
      <w:pPr>
        <w:spacing w:line="276" w:lineRule="auto"/>
        <w:ind w:firstLine="851"/>
        <w:jc w:val="both"/>
        <w:rPr>
          <w:sz w:val="28"/>
          <w:szCs w:val="28"/>
        </w:rPr>
      </w:pPr>
      <w:r w:rsidRPr="004D289F">
        <w:rPr>
          <w:b/>
          <w:sz w:val="28"/>
          <w:szCs w:val="28"/>
        </w:rPr>
        <w:t>Аппликация –</w:t>
      </w:r>
      <w:r>
        <w:rPr>
          <w:sz w:val="28"/>
          <w:szCs w:val="28"/>
        </w:rPr>
        <w:t xml:space="preserve"> наиболее простой и доступный способ создания художественных работ, при котором сохраняется реалистическая основа самого изображения. Это даёт возможность широко использовать аппликацию в работе с дошкольниками. </w:t>
      </w:r>
    </w:p>
    <w:p w:rsidR="004C3949" w:rsidRPr="0055763A" w:rsidRDefault="004C3949" w:rsidP="0055763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>Ап</w:t>
      </w:r>
      <w:r w:rsidRPr="0055763A">
        <w:rPr>
          <w:b/>
          <w:color w:val="000000"/>
          <w:sz w:val="28"/>
          <w:szCs w:val="28"/>
          <w:lang w:eastAsia="ru-RU"/>
        </w:rPr>
        <w:t>пликация:</w:t>
      </w:r>
    </w:p>
    <w:p w:rsidR="004C3949" w:rsidRDefault="004C3949" w:rsidP="00C13960">
      <w:pPr>
        <w:numPr>
          <w:ilvl w:val="0"/>
          <w:numId w:val="6"/>
        </w:numPr>
        <w:spacing w:before="100" w:beforeAutospacing="1" w:after="100" w:afterAutospacing="1" w:line="276" w:lineRule="auto"/>
        <w:ind w:left="645" w:right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Развивает художественное воображение и эстетический вкус.</w:t>
      </w:r>
    </w:p>
    <w:p w:rsidR="004C3949" w:rsidRDefault="004C3949" w:rsidP="00C13960">
      <w:pPr>
        <w:numPr>
          <w:ilvl w:val="0"/>
          <w:numId w:val="6"/>
        </w:numPr>
        <w:spacing w:before="100" w:beforeAutospacing="1" w:after="100" w:afterAutospacing="1" w:line="276" w:lineRule="auto"/>
        <w:ind w:left="645" w:right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Развивает конструктивное мышление – зачастую, во время работы ребенку необходимо из частей собрать целое.</w:t>
      </w:r>
    </w:p>
    <w:p w:rsidR="004C3949" w:rsidRDefault="004C3949" w:rsidP="00C13960">
      <w:pPr>
        <w:numPr>
          <w:ilvl w:val="0"/>
          <w:numId w:val="6"/>
        </w:numPr>
        <w:spacing w:before="100" w:beforeAutospacing="1" w:after="100" w:afterAutospacing="1" w:line="276" w:lineRule="auto"/>
        <w:ind w:left="645" w:right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Развивает мелкую моторику и тактильные ощущения, особенно, если помимо бумаги используются другие материалы: ткань, крупа, сухоцветы, соломка.</w:t>
      </w:r>
    </w:p>
    <w:p w:rsidR="004C3949" w:rsidRDefault="004C3949" w:rsidP="00C13960">
      <w:pPr>
        <w:numPr>
          <w:ilvl w:val="0"/>
          <w:numId w:val="6"/>
        </w:numPr>
        <w:spacing w:before="100" w:beforeAutospacing="1" w:after="100" w:afterAutospacing="1" w:line="276" w:lineRule="auto"/>
        <w:ind w:left="645" w:right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Помогает выучить цвета и формы.</w:t>
      </w:r>
    </w:p>
    <w:p w:rsidR="004C3949" w:rsidRDefault="004C3949" w:rsidP="00C13960">
      <w:pPr>
        <w:numPr>
          <w:ilvl w:val="0"/>
          <w:numId w:val="6"/>
        </w:numPr>
        <w:spacing w:before="100" w:beforeAutospacing="1" w:after="100" w:afterAutospacing="1" w:line="276" w:lineRule="auto"/>
        <w:ind w:left="645" w:right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Знакомят с понятием технология: чтобы получить результат, необходимо выполнить последовательность различных действий: </w:t>
      </w:r>
      <w:r>
        <w:rPr>
          <w:color w:val="000000"/>
          <w:sz w:val="28"/>
          <w:szCs w:val="28"/>
          <w:lang w:eastAsia="ru-RU"/>
        </w:rPr>
        <w:lastRenderedPageBreak/>
        <w:t>вырезать детали, смазать клеем бумагу, приклеить, посыпать крупу, размазать пластилин и тому подобное.</w:t>
      </w:r>
    </w:p>
    <w:p w:rsidR="004C3949" w:rsidRPr="007E1DAF" w:rsidRDefault="004C3949" w:rsidP="007E1DAF">
      <w:pPr>
        <w:spacing w:line="276" w:lineRule="auto"/>
        <w:jc w:val="both"/>
        <w:rPr>
          <w:sz w:val="28"/>
          <w:szCs w:val="28"/>
        </w:rPr>
      </w:pPr>
      <w:r w:rsidRPr="007E1DAF">
        <w:rPr>
          <w:sz w:val="28"/>
          <w:szCs w:val="28"/>
        </w:rPr>
        <w:t>Работа по формированию у детей умений свободного пользования материалами для создания предметных образов</w:t>
      </w:r>
      <w:r>
        <w:rPr>
          <w:sz w:val="28"/>
          <w:szCs w:val="28"/>
        </w:rPr>
        <w:t xml:space="preserve"> осуществляется в три этапа:</w:t>
      </w:r>
    </w:p>
    <w:p w:rsidR="004C3949" w:rsidRPr="007E1DAF" w:rsidRDefault="004C3949" w:rsidP="00BB4D78">
      <w:pPr>
        <w:spacing w:line="276" w:lineRule="auto"/>
        <w:ind w:firstLine="709"/>
        <w:jc w:val="both"/>
        <w:rPr>
          <w:sz w:val="28"/>
          <w:szCs w:val="28"/>
        </w:rPr>
      </w:pPr>
    </w:p>
    <w:p w:rsidR="004C3949" w:rsidRDefault="004C3949" w:rsidP="002609DC">
      <w:pPr>
        <w:spacing w:line="276" w:lineRule="auto"/>
        <w:ind w:firstLine="709"/>
        <w:jc w:val="both"/>
        <w:rPr>
          <w:sz w:val="28"/>
          <w:szCs w:val="28"/>
        </w:rPr>
      </w:pPr>
      <w:r w:rsidRPr="003757A7">
        <w:rPr>
          <w:b/>
          <w:sz w:val="28"/>
          <w:szCs w:val="28"/>
          <w:lang w:val="en-US"/>
        </w:rPr>
        <w:t>I</w:t>
      </w:r>
      <w:r w:rsidRPr="003757A7">
        <w:rPr>
          <w:b/>
          <w:sz w:val="28"/>
          <w:szCs w:val="28"/>
        </w:rPr>
        <w:t xml:space="preserve"> этап</w:t>
      </w:r>
      <w:r w:rsidRPr="005D3075">
        <w:rPr>
          <w:sz w:val="28"/>
          <w:szCs w:val="28"/>
        </w:rPr>
        <w:t xml:space="preserve"> </w:t>
      </w:r>
      <w:r w:rsidRPr="003757A7">
        <w:rPr>
          <w:b/>
          <w:sz w:val="28"/>
          <w:szCs w:val="28"/>
        </w:rPr>
        <w:t>– обучающий</w:t>
      </w:r>
      <w:r w:rsidRPr="005D3075">
        <w:rPr>
          <w:sz w:val="28"/>
          <w:szCs w:val="28"/>
        </w:rPr>
        <w:t>.</w:t>
      </w:r>
    </w:p>
    <w:p w:rsidR="004C3949" w:rsidRDefault="004C3949" w:rsidP="002609DC">
      <w:pPr>
        <w:spacing w:line="276" w:lineRule="auto"/>
        <w:ind w:firstLine="709"/>
        <w:jc w:val="both"/>
        <w:rPr>
          <w:sz w:val="28"/>
          <w:szCs w:val="28"/>
        </w:rPr>
      </w:pPr>
      <w:r w:rsidRPr="003757A7">
        <w:rPr>
          <w:b/>
          <w:sz w:val="28"/>
          <w:szCs w:val="28"/>
        </w:rPr>
        <w:t xml:space="preserve">Цель: </w:t>
      </w:r>
      <w:r w:rsidRPr="005D3075">
        <w:rPr>
          <w:sz w:val="28"/>
          <w:szCs w:val="28"/>
        </w:rPr>
        <w:t xml:space="preserve">непосредственное обучение </w:t>
      </w:r>
      <w:r>
        <w:rPr>
          <w:sz w:val="28"/>
          <w:szCs w:val="28"/>
        </w:rPr>
        <w:t>детей основам изображения</w:t>
      </w:r>
      <w:r w:rsidRPr="005D3075">
        <w:rPr>
          <w:sz w:val="28"/>
          <w:szCs w:val="28"/>
        </w:rPr>
        <w:t>; освоение техники как языка художественно-графических образов при использовании различных материалов.</w:t>
      </w:r>
    </w:p>
    <w:p w:rsidR="004C3949" w:rsidRPr="005D3075" w:rsidRDefault="004C3949" w:rsidP="002609DC">
      <w:pPr>
        <w:spacing w:line="276" w:lineRule="auto"/>
        <w:ind w:firstLine="709"/>
        <w:jc w:val="both"/>
        <w:rPr>
          <w:sz w:val="28"/>
          <w:szCs w:val="28"/>
        </w:rPr>
      </w:pPr>
    </w:p>
    <w:p w:rsidR="004C3949" w:rsidRDefault="004C3949" w:rsidP="00BB4D78">
      <w:pPr>
        <w:spacing w:line="276" w:lineRule="auto"/>
        <w:ind w:firstLine="709"/>
        <w:jc w:val="both"/>
        <w:rPr>
          <w:sz w:val="28"/>
          <w:szCs w:val="28"/>
        </w:rPr>
      </w:pPr>
      <w:r w:rsidRPr="003757A7">
        <w:rPr>
          <w:b/>
          <w:sz w:val="28"/>
          <w:szCs w:val="28"/>
          <w:lang w:val="en-US"/>
        </w:rPr>
        <w:t>II</w:t>
      </w:r>
      <w:r w:rsidRPr="003757A7">
        <w:rPr>
          <w:b/>
          <w:sz w:val="28"/>
          <w:szCs w:val="28"/>
        </w:rPr>
        <w:t xml:space="preserve"> этап</w:t>
      </w:r>
      <w:r w:rsidRPr="005D3075">
        <w:rPr>
          <w:sz w:val="28"/>
          <w:szCs w:val="28"/>
        </w:rPr>
        <w:t xml:space="preserve"> </w:t>
      </w:r>
      <w:r w:rsidRPr="003757A7">
        <w:rPr>
          <w:b/>
          <w:sz w:val="28"/>
          <w:szCs w:val="28"/>
        </w:rPr>
        <w:t>– закрепляющий</w:t>
      </w:r>
      <w:r w:rsidRPr="005D3075">
        <w:rPr>
          <w:sz w:val="28"/>
          <w:szCs w:val="28"/>
        </w:rPr>
        <w:t xml:space="preserve">. </w:t>
      </w:r>
    </w:p>
    <w:p w:rsidR="004C3949" w:rsidRDefault="004C3949" w:rsidP="003757A7">
      <w:pPr>
        <w:spacing w:line="276" w:lineRule="auto"/>
        <w:jc w:val="both"/>
        <w:rPr>
          <w:sz w:val="28"/>
          <w:szCs w:val="28"/>
        </w:rPr>
      </w:pPr>
      <w:r w:rsidRPr="003757A7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5D3075">
        <w:rPr>
          <w:sz w:val="28"/>
          <w:szCs w:val="28"/>
        </w:rPr>
        <w:t>использование приёмов работы, материалов и оборудования в соответств</w:t>
      </w:r>
      <w:r>
        <w:rPr>
          <w:sz w:val="28"/>
          <w:szCs w:val="28"/>
        </w:rPr>
        <w:t>ии с решением творческой задачи.</w:t>
      </w:r>
    </w:p>
    <w:p w:rsidR="004C3949" w:rsidRDefault="004C3949" w:rsidP="007E1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втором этапе задания связаны с постижением цвета, характером графической линии, освоением технических приёмов работы кисточкой, </w:t>
      </w:r>
      <w:r w:rsidR="008D4E8D">
        <w:rPr>
          <w:sz w:val="28"/>
          <w:szCs w:val="28"/>
        </w:rPr>
        <w:t xml:space="preserve">ножницами, </w:t>
      </w:r>
      <w:r>
        <w:rPr>
          <w:sz w:val="28"/>
          <w:szCs w:val="28"/>
        </w:rPr>
        <w:t xml:space="preserve">палочкой, карандашом и т.д., </w:t>
      </w:r>
      <w:r w:rsidR="008D4E8D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>непосредственно связаны с композиционным решением.</w:t>
      </w:r>
    </w:p>
    <w:p w:rsidR="004C3949" w:rsidRDefault="004C3949" w:rsidP="007E1DAF">
      <w:pPr>
        <w:jc w:val="both"/>
        <w:rPr>
          <w:sz w:val="28"/>
          <w:szCs w:val="28"/>
        </w:rPr>
      </w:pPr>
    </w:p>
    <w:p w:rsidR="004C3949" w:rsidRPr="005D3075" w:rsidRDefault="004C3949" w:rsidP="00BB4D78">
      <w:pPr>
        <w:spacing w:line="276" w:lineRule="auto"/>
        <w:ind w:firstLine="709"/>
        <w:jc w:val="both"/>
        <w:rPr>
          <w:sz w:val="28"/>
          <w:szCs w:val="28"/>
        </w:rPr>
      </w:pPr>
      <w:r w:rsidRPr="003757A7">
        <w:rPr>
          <w:b/>
          <w:sz w:val="28"/>
          <w:szCs w:val="28"/>
        </w:rPr>
        <w:t>III этап</w:t>
      </w:r>
      <w:r w:rsidRPr="005D3075">
        <w:rPr>
          <w:sz w:val="28"/>
          <w:szCs w:val="28"/>
        </w:rPr>
        <w:t xml:space="preserve"> </w:t>
      </w:r>
      <w:r w:rsidRPr="003757A7">
        <w:rPr>
          <w:b/>
          <w:sz w:val="28"/>
          <w:szCs w:val="28"/>
        </w:rPr>
        <w:t>– самостоятельная деятельность</w:t>
      </w:r>
      <w:r w:rsidRPr="005D3075">
        <w:rPr>
          <w:sz w:val="28"/>
          <w:szCs w:val="28"/>
        </w:rPr>
        <w:t xml:space="preserve"> детей в работе с художественными материалами и реализация творческих замыслов.</w:t>
      </w:r>
    </w:p>
    <w:p w:rsidR="004C3949" w:rsidRDefault="004C3949" w:rsidP="003757A7">
      <w:pPr>
        <w:spacing w:line="276" w:lineRule="auto"/>
        <w:jc w:val="both"/>
        <w:rPr>
          <w:sz w:val="28"/>
          <w:szCs w:val="28"/>
        </w:rPr>
      </w:pPr>
      <w:r w:rsidRPr="003757A7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Pr="005D3075">
        <w:rPr>
          <w:sz w:val="28"/>
          <w:szCs w:val="28"/>
        </w:rPr>
        <w:t xml:space="preserve"> стимуляция творческой деятельности детей за счёт свободного выбора художественных материалов и оборудования.</w:t>
      </w:r>
    </w:p>
    <w:p w:rsidR="004C3949" w:rsidRDefault="004C3949" w:rsidP="003757A7">
      <w:pPr>
        <w:spacing w:line="276" w:lineRule="auto"/>
        <w:jc w:val="both"/>
        <w:rPr>
          <w:sz w:val="28"/>
          <w:szCs w:val="28"/>
        </w:rPr>
      </w:pPr>
    </w:p>
    <w:p w:rsidR="004C3949" w:rsidRDefault="004C3949" w:rsidP="00F3206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ведётся в соответствии  с образовательной программой ДОУ, которая предусматривает комплексно-тематическое планирование, что  определяет недельное «погружение» детей в одну тему. Такой подход способствует эффективности усвоения материала, обогащению словарного запаса, формированию у детей умения взглянуть на один и тот же предмет с разных точек зрения. </w:t>
      </w:r>
    </w:p>
    <w:p w:rsidR="004C3949" w:rsidRDefault="004C3949" w:rsidP="00BB4D7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Практически каждое </w:t>
      </w:r>
      <w:r w:rsidRPr="00F924CA">
        <w:rPr>
          <w:b/>
          <w:sz w:val="28"/>
          <w:szCs w:val="28"/>
        </w:rPr>
        <w:t xml:space="preserve">занятие цикла начинается </w:t>
      </w:r>
      <w:r>
        <w:rPr>
          <w:sz w:val="28"/>
          <w:szCs w:val="28"/>
        </w:rPr>
        <w:t xml:space="preserve">с просмотра  слайдов с репродукциями известных художников или фотоматериалов в музыкально – поэтическом сопровождении. После просмотра слайдов знакомство с темой продолжается в ходе беседы, которая может включать демонстрацию наглядных пособий, чтение небольших литературных произведений. Особое внимание отводится </w:t>
      </w:r>
      <w:r w:rsidRPr="00F924CA">
        <w:rPr>
          <w:b/>
          <w:sz w:val="28"/>
          <w:szCs w:val="28"/>
        </w:rPr>
        <w:t>обследованию предмета</w:t>
      </w:r>
      <w:r>
        <w:rPr>
          <w:sz w:val="28"/>
          <w:szCs w:val="28"/>
        </w:rPr>
        <w:t xml:space="preserve">. В процессе восприятия у детей формируются отчётливые представления о свойствах и качествах предмета: форма, величина, строение, цвет.  Для уточнения свойств предмета требуется осязательное восприятие – ощупывание поверхности на шероховатость, гладкость, а также привлечение  </w:t>
      </w:r>
      <w:r>
        <w:rPr>
          <w:sz w:val="28"/>
          <w:szCs w:val="28"/>
        </w:rPr>
        <w:lastRenderedPageBreak/>
        <w:t xml:space="preserve">жеста: воспитатель обводит рукой форму предмета, как бы рисуя контур; предлагает повторить и показать в воздухе форму предмета т.к. детям должно быть понятно, как приступить к созданию изображения. Активизация воспитанников в процессе обследования обеспечит эффективность результата. </w:t>
      </w:r>
    </w:p>
    <w:p w:rsidR="004C3949" w:rsidRDefault="004C3949" w:rsidP="00F320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</w:t>
      </w:r>
      <w:r w:rsidRPr="00F924CA">
        <w:rPr>
          <w:b/>
          <w:sz w:val="28"/>
          <w:szCs w:val="28"/>
        </w:rPr>
        <w:t>новыми приёмами</w:t>
      </w:r>
      <w:r>
        <w:rPr>
          <w:sz w:val="28"/>
          <w:szCs w:val="28"/>
        </w:rPr>
        <w:t xml:space="preserve"> (способами) изображения происходит при помощи информационно – рецептивного метода. Показ способов играет важную роль в обучении детей. Они должны освоить как правильно пользоваться инструментами и материалами (кистями, карандашами, стекой, ножницами, красками и др.)</w:t>
      </w:r>
    </w:p>
    <w:p w:rsidR="004C3949" w:rsidRDefault="004C3949" w:rsidP="00F3206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Чтобы дети овладели формообразующими движениями, способами создания изображения, им нужно показать эти способы и объяснить. Однако это делается не на каждом занятии, а лишь тогда, когда тот или иной приём (способ) изображения встречаются впервые.  Постоянный показ способов изображения лишает активности, приводит к пассивному повторению воспринятого. Педагог учит детей соотносить новые сведения, способы действия с теми, которые они раньше узнали и усвоили, устанавливать взаимосвязь нового с уже известным.</w:t>
      </w:r>
    </w:p>
    <w:p w:rsidR="004C3949" w:rsidRDefault="004C3949" w:rsidP="00F320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924CA">
        <w:rPr>
          <w:b/>
          <w:sz w:val="28"/>
          <w:szCs w:val="28"/>
        </w:rPr>
        <w:t>Завершающим этапом</w:t>
      </w:r>
      <w:r>
        <w:rPr>
          <w:sz w:val="28"/>
          <w:szCs w:val="28"/>
        </w:rPr>
        <w:t xml:space="preserve"> каждого занятия является </w:t>
      </w:r>
      <w:r w:rsidRPr="00F924CA">
        <w:rPr>
          <w:b/>
          <w:sz w:val="28"/>
          <w:szCs w:val="28"/>
        </w:rPr>
        <w:t>практическа</w:t>
      </w:r>
      <w:r>
        <w:rPr>
          <w:sz w:val="28"/>
          <w:szCs w:val="28"/>
        </w:rPr>
        <w:t>я работа: воспитатель демонстрирует художественный приём или технику (</w:t>
      </w:r>
      <w:proofErr w:type="spellStart"/>
      <w:r>
        <w:rPr>
          <w:sz w:val="28"/>
          <w:szCs w:val="28"/>
        </w:rPr>
        <w:t>сминание</w:t>
      </w:r>
      <w:proofErr w:type="spellEnd"/>
      <w:r>
        <w:rPr>
          <w:sz w:val="28"/>
          <w:szCs w:val="28"/>
        </w:rPr>
        <w:t xml:space="preserve"> бумаги, скручивание, жгуты, розочки из салфеток, складывание, оригами), а затем дети выполняют практическое задание на соответствующую тему. Как правило, это работа с бумагой или природными предметами, т. е. теми материалами,  которые позволяют развивать мелкую моторику, пространственное мышление, конструктивные навыки, а также художественное воображение и эстетический вкус. </w:t>
      </w:r>
    </w:p>
    <w:p w:rsidR="004C3949" w:rsidRDefault="004C3949" w:rsidP="00F3206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После повтора действий за воспитателем и дублирования способа изготовления образца, дети усваивают последовательность действий и  способ изготовления. Поэтому, когда идёт усложнение задания, они уже могут разделить процесс выполнения работы на несколько этапов и выполнить работу в повторе за взрослым или в соответствии с собственным замыслом. В этот момент в деятельности детей и возникает </w:t>
      </w:r>
      <w:r w:rsidRPr="00F924CA">
        <w:rPr>
          <w:b/>
          <w:sz w:val="28"/>
          <w:szCs w:val="28"/>
        </w:rPr>
        <w:t>элемент творчества.</w:t>
      </w:r>
    </w:p>
    <w:p w:rsidR="004C3949" w:rsidRDefault="004C3949" w:rsidP="00F320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даёт детям возможность свободно передвигаться во время занятия, включает  физкультминутки, беседует сидя на ковре или стоя.</w:t>
      </w:r>
    </w:p>
    <w:p w:rsidR="004C3949" w:rsidRDefault="004C3949" w:rsidP="00F32060">
      <w:pPr>
        <w:spacing w:line="276" w:lineRule="auto"/>
        <w:jc w:val="both"/>
        <w:rPr>
          <w:sz w:val="28"/>
          <w:szCs w:val="28"/>
        </w:rPr>
      </w:pPr>
      <w:r w:rsidRPr="008C4070">
        <w:rPr>
          <w:sz w:val="28"/>
          <w:szCs w:val="28"/>
        </w:rPr>
        <w:t xml:space="preserve">Современные требования к организации самостоятельной художественно – творческой деятельности требует создания </w:t>
      </w:r>
      <w:r w:rsidRPr="009D7267">
        <w:rPr>
          <w:b/>
          <w:sz w:val="28"/>
          <w:szCs w:val="28"/>
        </w:rPr>
        <w:t>определённых  педагогических условий</w:t>
      </w:r>
      <w:r>
        <w:rPr>
          <w:sz w:val="28"/>
          <w:szCs w:val="28"/>
        </w:rPr>
        <w:t xml:space="preserve">, поэтому Наталия Николаевна оформляя группу в соответствии с темой, представляет детям  различные материалы, располагает их в удобном </w:t>
      </w:r>
      <w:r>
        <w:rPr>
          <w:sz w:val="28"/>
          <w:szCs w:val="28"/>
        </w:rPr>
        <w:lastRenderedPageBreak/>
        <w:t xml:space="preserve">месте, что обеспечивает ребёнку выбор деятельности, в соответствии с его интересами. Учитывает индивидуальные особенности детей и дифференцировано подходит к возможностям каждого воспитанника, всегда планирует индивидуальную работу с детьми, чтобы она носила не случайный, а планомерный характер. Даже малоактивные дети увлеклись и включились в </w:t>
      </w:r>
      <w:proofErr w:type="gramStart"/>
      <w:r>
        <w:rPr>
          <w:sz w:val="28"/>
          <w:szCs w:val="28"/>
        </w:rPr>
        <w:t>деятельность</w:t>
      </w:r>
      <w:proofErr w:type="gramEnd"/>
      <w:r>
        <w:rPr>
          <w:sz w:val="28"/>
          <w:szCs w:val="28"/>
        </w:rPr>
        <w:t xml:space="preserve"> когда увидели  результаты.</w:t>
      </w:r>
    </w:p>
    <w:p w:rsidR="009D7267" w:rsidRDefault="009D7267" w:rsidP="009D7267">
      <w:pPr>
        <w:shd w:val="clear" w:color="auto" w:fill="FFFFDD"/>
        <w:ind w:firstLine="300"/>
        <w:jc w:val="both"/>
        <w:rPr>
          <w:sz w:val="28"/>
          <w:szCs w:val="28"/>
        </w:rPr>
      </w:pPr>
      <w:r w:rsidRPr="008F3B9F">
        <w:rPr>
          <w:sz w:val="28"/>
          <w:szCs w:val="28"/>
        </w:rPr>
        <w:t>Детская самостоятельная художественная деятельность значительно обогащается под влиянием различных художественных впечатлений: от праздников, развлечений, от знакомства с произведениями изобразительного искусства, музыки, художественной литературы.</w:t>
      </w:r>
    </w:p>
    <w:p w:rsidR="004C3949" w:rsidRDefault="004C3949" w:rsidP="009D726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Большой интерес к творчеству детей проявили родители: приносили слайды, фотографии, интернет – картинки, выполняли домашнее задание, сочиняли сказки, рассказы, которые потом записывали и иллюстрировали. Так появились альбомы: «Мой город», «Осень»,  «Зоопарк» (старшая группа); книжки – малышки: «Приключения щенка», «Зайка и лисичка в поисках мечты», «</w:t>
      </w:r>
      <w:proofErr w:type="gramStart"/>
      <w:r>
        <w:rPr>
          <w:sz w:val="28"/>
          <w:szCs w:val="28"/>
        </w:rPr>
        <w:t>Сказка про Зайку</w:t>
      </w:r>
      <w:proofErr w:type="gram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подг.гр</w:t>
      </w:r>
      <w:proofErr w:type="spellEnd"/>
      <w:r>
        <w:rPr>
          <w:sz w:val="28"/>
          <w:szCs w:val="28"/>
        </w:rPr>
        <w:t>.).</w:t>
      </w:r>
      <w:r w:rsidR="000C5F85">
        <w:rPr>
          <w:sz w:val="28"/>
          <w:szCs w:val="28"/>
        </w:rPr>
        <w:t xml:space="preserve"> Для формирования у детей интереса к самостоятельному изготовлению поделок </w:t>
      </w:r>
      <w:r w:rsidR="00D356D0">
        <w:rPr>
          <w:sz w:val="28"/>
          <w:szCs w:val="28"/>
        </w:rPr>
        <w:t>проводились конкурсы и выставки совместно с родителями: «Сувенир для ветерана», «Игрушка своими руками».</w:t>
      </w:r>
    </w:p>
    <w:p w:rsidR="004C3949" w:rsidRDefault="004C3949" w:rsidP="005631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Увлечение переросло в такой вид детской деятельности как   </w:t>
      </w:r>
      <w:r w:rsidRPr="005631C2">
        <w:rPr>
          <w:b/>
          <w:sz w:val="28"/>
          <w:szCs w:val="28"/>
        </w:rPr>
        <w:t>объёмн</w:t>
      </w:r>
      <w:r>
        <w:rPr>
          <w:b/>
          <w:sz w:val="28"/>
          <w:szCs w:val="28"/>
        </w:rPr>
        <w:t>ая аппликация</w:t>
      </w:r>
      <w:r w:rsidRPr="005631C2">
        <w:rPr>
          <w:b/>
          <w:sz w:val="28"/>
          <w:szCs w:val="28"/>
        </w:rPr>
        <w:t xml:space="preserve"> в коллективных работах</w:t>
      </w:r>
      <w:r>
        <w:rPr>
          <w:b/>
          <w:sz w:val="28"/>
          <w:szCs w:val="28"/>
        </w:rPr>
        <w:t>.</w:t>
      </w:r>
    </w:p>
    <w:p w:rsidR="004C3949" w:rsidRDefault="004C3949" w:rsidP="005631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коллективных работах общий результат всегда богаче по содержанию и красочнее по цветовому решению.</w:t>
      </w:r>
    </w:p>
    <w:p w:rsidR="004C3949" w:rsidRDefault="004C3949" w:rsidP="00CD57F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простая и часто применяемая форма состоит в том, что каждый ребенок выполняет порученное ему задание индивидуально, а затем все части объединяются в единую композицию. Другой формой взаимодействия  является составление несколькими подгруппами </w:t>
      </w:r>
      <w:r w:rsidRPr="00F924CA">
        <w:rPr>
          <w:b/>
          <w:sz w:val="28"/>
          <w:szCs w:val="28"/>
        </w:rPr>
        <w:t>общей композиции</w:t>
      </w:r>
      <w:r>
        <w:rPr>
          <w:sz w:val="28"/>
          <w:szCs w:val="28"/>
        </w:rPr>
        <w:t xml:space="preserve"> из отдельно выполненных частей. Ценность коллективных работ состоит в том, что они объединяют детей, так как всем предлагается одна тема, общая цель и дети заинтересованы в общем результате. Коллективная работа воспитанников «В осеннем лесу» отправлена родителями для участия во всероссийском дистанционном конкурсе «Золотые руки».</w:t>
      </w:r>
    </w:p>
    <w:p w:rsidR="004C3949" w:rsidRDefault="004C3949" w:rsidP="00EF7E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Готовые работы дети охотно используют в играх. Такое завершение совместной деятельности  развивает фантазию, творчество, дети находят применение поделке, рисунку, аппликации и объединяют их в одной игре. Так создаётся  интерес к  дальнейшей деятельности, вовлечение воспитанников в творчески организованный процесс образного познания мира, и как результат развитие творческих способностей.</w:t>
      </w:r>
    </w:p>
    <w:p w:rsidR="004C3949" w:rsidRDefault="004C3949" w:rsidP="00EF7E62">
      <w:pPr>
        <w:spacing w:line="276" w:lineRule="auto"/>
        <w:jc w:val="both"/>
        <w:rPr>
          <w:sz w:val="28"/>
          <w:szCs w:val="28"/>
        </w:rPr>
      </w:pPr>
    </w:p>
    <w:p w:rsidR="004C3949" w:rsidRDefault="00EF7E62" w:rsidP="00EF7E6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Наталия Николаевна реализует множество нетрадиционных способов аппликации, часть работ детей мы представим вам на слайдах. </w:t>
      </w:r>
      <w:r w:rsidR="004C3949">
        <w:rPr>
          <w:sz w:val="28"/>
          <w:szCs w:val="28"/>
        </w:rPr>
        <w:t>Показ работ детей (фото) - использование нетрадиционных способов в аппликации.</w:t>
      </w:r>
    </w:p>
    <w:p w:rsidR="004C3949" w:rsidRDefault="004C3949" w:rsidP="00EF7E62">
      <w:pPr>
        <w:spacing w:line="276" w:lineRule="auto"/>
        <w:jc w:val="both"/>
        <w:rPr>
          <w:sz w:val="28"/>
          <w:szCs w:val="28"/>
        </w:rPr>
      </w:pPr>
    </w:p>
    <w:p w:rsidR="004C3949" w:rsidRDefault="004C3949" w:rsidP="00B07B48">
      <w:pPr>
        <w:jc w:val="center"/>
        <w:rPr>
          <w:sz w:val="28"/>
          <w:szCs w:val="28"/>
        </w:rPr>
      </w:pPr>
      <w:r>
        <w:rPr>
          <w:sz w:val="28"/>
          <w:szCs w:val="28"/>
        </w:rPr>
        <w:t>Нетрадиционные способы аппликации из бумаги</w:t>
      </w:r>
    </w:p>
    <w:p w:rsidR="004C3949" w:rsidRDefault="004C3949" w:rsidP="00B07B48">
      <w:pPr>
        <w:jc w:val="center"/>
        <w:rPr>
          <w:sz w:val="28"/>
          <w:szCs w:val="28"/>
        </w:rPr>
      </w:pPr>
    </w:p>
    <w:p w:rsidR="004C3949" w:rsidRDefault="004C3949" w:rsidP="00B07B4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Старший дошкольный возраст.</w:t>
      </w:r>
    </w:p>
    <w:p w:rsidR="004C3949" w:rsidRDefault="004C3949" w:rsidP="00B07B48">
      <w:pPr>
        <w:jc w:val="center"/>
        <w:rPr>
          <w:sz w:val="28"/>
          <w:szCs w:val="28"/>
        </w:rPr>
      </w:pPr>
    </w:p>
    <w:p w:rsidR="004C3949" w:rsidRPr="00432754" w:rsidRDefault="004C3949" w:rsidP="00B07B48">
      <w:pPr>
        <w:rPr>
          <w:b/>
          <w:sz w:val="28"/>
          <w:szCs w:val="28"/>
        </w:rPr>
      </w:pPr>
      <w:r w:rsidRPr="00432754">
        <w:rPr>
          <w:b/>
          <w:sz w:val="28"/>
          <w:szCs w:val="28"/>
        </w:rPr>
        <w:t>Салфетки</w:t>
      </w:r>
    </w:p>
    <w:p w:rsidR="004C3949" w:rsidRDefault="004C3949" w:rsidP="00B07B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Сминание</w:t>
      </w:r>
      <w:proofErr w:type="spellEnd"/>
      <w:r>
        <w:rPr>
          <w:sz w:val="28"/>
          <w:szCs w:val="28"/>
        </w:rPr>
        <w:t xml:space="preserve"> бумаги в </w:t>
      </w:r>
      <w:proofErr w:type="spellStart"/>
      <w:r>
        <w:rPr>
          <w:sz w:val="28"/>
          <w:szCs w:val="28"/>
        </w:rPr>
        <w:t>нетугие</w:t>
      </w:r>
      <w:proofErr w:type="spellEnd"/>
      <w:r>
        <w:rPr>
          <w:sz w:val="28"/>
          <w:szCs w:val="28"/>
        </w:rPr>
        <w:t xml:space="preserve"> комочки и наклеивание (Цыплята на лугу)</w:t>
      </w:r>
    </w:p>
    <w:p w:rsidR="004C3949" w:rsidRDefault="004C3949" w:rsidP="00B07B48">
      <w:pPr>
        <w:rPr>
          <w:sz w:val="28"/>
          <w:szCs w:val="28"/>
        </w:rPr>
      </w:pPr>
      <w:r>
        <w:rPr>
          <w:sz w:val="28"/>
          <w:szCs w:val="28"/>
        </w:rPr>
        <w:t xml:space="preserve">     2. Мятые салфетки (деревья)</w:t>
      </w:r>
    </w:p>
    <w:p w:rsidR="004C3949" w:rsidRDefault="004C3949" w:rsidP="00B07B48">
      <w:pPr>
        <w:rPr>
          <w:sz w:val="28"/>
          <w:szCs w:val="28"/>
        </w:rPr>
      </w:pPr>
      <w:r>
        <w:rPr>
          <w:sz w:val="28"/>
          <w:szCs w:val="28"/>
        </w:rPr>
        <w:t xml:space="preserve">     3. Скручивание (бревнышки, домик)</w:t>
      </w:r>
    </w:p>
    <w:p w:rsidR="004C3949" w:rsidRDefault="004C3949" w:rsidP="00B07B48">
      <w:pPr>
        <w:rPr>
          <w:sz w:val="28"/>
          <w:szCs w:val="28"/>
        </w:rPr>
      </w:pPr>
      <w:r>
        <w:rPr>
          <w:sz w:val="28"/>
          <w:szCs w:val="28"/>
        </w:rPr>
        <w:t xml:space="preserve">     4. Жгуты (стволы)</w:t>
      </w:r>
    </w:p>
    <w:p w:rsidR="004C3949" w:rsidRDefault="004C3949" w:rsidP="00B07B48">
      <w:pPr>
        <w:rPr>
          <w:sz w:val="28"/>
          <w:szCs w:val="28"/>
        </w:rPr>
      </w:pPr>
      <w:r>
        <w:rPr>
          <w:sz w:val="28"/>
          <w:szCs w:val="28"/>
        </w:rPr>
        <w:t xml:space="preserve">     5. Розочки из салфеток (лебеди, аист, ёлочка)</w:t>
      </w:r>
    </w:p>
    <w:p w:rsidR="004C3949" w:rsidRDefault="004C3949" w:rsidP="00B07B48">
      <w:pPr>
        <w:rPr>
          <w:sz w:val="28"/>
          <w:szCs w:val="28"/>
        </w:rPr>
      </w:pPr>
      <w:r>
        <w:rPr>
          <w:sz w:val="28"/>
          <w:szCs w:val="28"/>
        </w:rPr>
        <w:t xml:space="preserve">     6. Оборачивание мятых салфеток</w:t>
      </w:r>
    </w:p>
    <w:p w:rsidR="004C3949" w:rsidRDefault="004C3949" w:rsidP="00B07B48">
      <w:pPr>
        <w:rPr>
          <w:sz w:val="28"/>
          <w:szCs w:val="28"/>
        </w:rPr>
      </w:pPr>
      <w:r>
        <w:rPr>
          <w:sz w:val="28"/>
          <w:szCs w:val="28"/>
        </w:rPr>
        <w:t xml:space="preserve">     7. Складывание  и разрезание «метелок» из салфеток</w:t>
      </w:r>
    </w:p>
    <w:p w:rsidR="004C3949" w:rsidRDefault="004C3949" w:rsidP="00B07B48">
      <w:pPr>
        <w:rPr>
          <w:sz w:val="28"/>
          <w:szCs w:val="28"/>
        </w:rPr>
      </w:pPr>
    </w:p>
    <w:p w:rsidR="004C3949" w:rsidRPr="00563D48" w:rsidRDefault="004C3949" w:rsidP="00B07B48">
      <w:pPr>
        <w:rPr>
          <w:b/>
          <w:sz w:val="28"/>
          <w:szCs w:val="28"/>
        </w:rPr>
      </w:pPr>
      <w:r w:rsidRPr="00563D48">
        <w:rPr>
          <w:b/>
          <w:sz w:val="28"/>
          <w:szCs w:val="28"/>
        </w:rPr>
        <w:t>Вырезание</w:t>
      </w:r>
    </w:p>
    <w:p w:rsidR="004C3949" w:rsidRDefault="004C3949" w:rsidP="00B07B48">
      <w:pPr>
        <w:ind w:left="360"/>
        <w:rPr>
          <w:sz w:val="28"/>
          <w:szCs w:val="28"/>
        </w:rPr>
      </w:pPr>
      <w:r>
        <w:rPr>
          <w:sz w:val="28"/>
          <w:szCs w:val="28"/>
        </w:rPr>
        <w:t>1. Вырезывание без шаблона из бумаги сложенной пополам и наклеивание одной части (бабочки)</w:t>
      </w:r>
    </w:p>
    <w:p w:rsidR="004C3949" w:rsidRDefault="004C3949" w:rsidP="00B07B48">
      <w:pPr>
        <w:ind w:left="360"/>
        <w:rPr>
          <w:sz w:val="28"/>
          <w:szCs w:val="28"/>
        </w:rPr>
      </w:pPr>
      <w:r>
        <w:rPr>
          <w:sz w:val="28"/>
          <w:szCs w:val="28"/>
        </w:rPr>
        <w:t>2. Создание композиции из вырезанного рисунка (город, цветы в вазе)</w:t>
      </w:r>
    </w:p>
    <w:p w:rsidR="004C3949" w:rsidRDefault="004C3949" w:rsidP="00B07B48">
      <w:pPr>
        <w:ind w:left="360"/>
        <w:rPr>
          <w:sz w:val="28"/>
          <w:szCs w:val="28"/>
        </w:rPr>
      </w:pPr>
    </w:p>
    <w:p w:rsidR="004C3949" w:rsidRDefault="004C3949" w:rsidP="00B07B48">
      <w:pPr>
        <w:rPr>
          <w:sz w:val="28"/>
          <w:szCs w:val="28"/>
        </w:rPr>
      </w:pPr>
      <w:r w:rsidRPr="00563D48">
        <w:rPr>
          <w:b/>
          <w:sz w:val="28"/>
          <w:szCs w:val="28"/>
        </w:rPr>
        <w:t>Оригами</w:t>
      </w:r>
      <w:r>
        <w:rPr>
          <w:sz w:val="28"/>
          <w:szCs w:val="28"/>
        </w:rPr>
        <w:t>.</w:t>
      </w:r>
    </w:p>
    <w:p w:rsidR="004C3949" w:rsidRPr="00563D48" w:rsidRDefault="004C3949" w:rsidP="00563D48">
      <w:pPr>
        <w:pStyle w:val="a3"/>
        <w:numPr>
          <w:ilvl w:val="0"/>
          <w:numId w:val="4"/>
        </w:numPr>
        <w:rPr>
          <w:sz w:val="28"/>
          <w:szCs w:val="28"/>
        </w:rPr>
      </w:pPr>
      <w:r w:rsidRPr="00563D48">
        <w:rPr>
          <w:sz w:val="28"/>
          <w:szCs w:val="28"/>
        </w:rPr>
        <w:t>Круг сложенный пополам (яблоня)</w:t>
      </w:r>
    </w:p>
    <w:p w:rsidR="004C3949" w:rsidRPr="00563D48" w:rsidRDefault="004C3949" w:rsidP="00563D48">
      <w:pPr>
        <w:pStyle w:val="a3"/>
        <w:numPr>
          <w:ilvl w:val="0"/>
          <w:numId w:val="4"/>
        </w:numPr>
        <w:rPr>
          <w:sz w:val="28"/>
          <w:szCs w:val="28"/>
        </w:rPr>
      </w:pPr>
      <w:r w:rsidRPr="00563D48">
        <w:rPr>
          <w:sz w:val="28"/>
          <w:szCs w:val="28"/>
        </w:rPr>
        <w:t>Складывание гармошкой – веерное (крона деревьев, хвосты, крылья, одежда людей, шары)</w:t>
      </w:r>
    </w:p>
    <w:p w:rsidR="004C3949" w:rsidRPr="00563D48" w:rsidRDefault="004C3949" w:rsidP="00563D48">
      <w:pPr>
        <w:pStyle w:val="a3"/>
        <w:numPr>
          <w:ilvl w:val="0"/>
          <w:numId w:val="4"/>
        </w:numPr>
        <w:rPr>
          <w:sz w:val="28"/>
          <w:szCs w:val="28"/>
        </w:rPr>
      </w:pPr>
      <w:r w:rsidRPr="00563D48">
        <w:rPr>
          <w:sz w:val="28"/>
          <w:szCs w:val="28"/>
        </w:rPr>
        <w:t>Складывание фигурок из отдельных модулей (ромашка, светофор, ёжик)</w:t>
      </w:r>
    </w:p>
    <w:p w:rsidR="004C3949" w:rsidRPr="00563D48" w:rsidRDefault="004C3949" w:rsidP="00563D48">
      <w:pPr>
        <w:pStyle w:val="a3"/>
        <w:numPr>
          <w:ilvl w:val="0"/>
          <w:numId w:val="4"/>
        </w:numPr>
        <w:rPr>
          <w:sz w:val="28"/>
          <w:szCs w:val="28"/>
        </w:rPr>
      </w:pPr>
      <w:r w:rsidRPr="00563D48">
        <w:rPr>
          <w:sz w:val="28"/>
          <w:szCs w:val="28"/>
        </w:rPr>
        <w:t>Складывание фигурок (матрёшка, мишка, бабочка, снеговик)</w:t>
      </w:r>
    </w:p>
    <w:p w:rsidR="004C3949" w:rsidRDefault="004C3949" w:rsidP="00B07B48">
      <w:pPr>
        <w:ind w:left="360"/>
        <w:rPr>
          <w:sz w:val="28"/>
          <w:szCs w:val="28"/>
        </w:rPr>
      </w:pPr>
    </w:p>
    <w:p w:rsidR="004C3949" w:rsidRPr="00563D48" w:rsidRDefault="004C3949" w:rsidP="00B07B48">
      <w:pPr>
        <w:ind w:left="360"/>
        <w:rPr>
          <w:b/>
          <w:sz w:val="28"/>
          <w:szCs w:val="28"/>
        </w:rPr>
      </w:pPr>
      <w:r w:rsidRPr="00563D48">
        <w:rPr>
          <w:b/>
          <w:sz w:val="28"/>
          <w:szCs w:val="28"/>
        </w:rPr>
        <w:t>Другие способы</w:t>
      </w:r>
    </w:p>
    <w:p w:rsidR="004C3949" w:rsidRPr="00563D48" w:rsidRDefault="004C3949" w:rsidP="00563D48">
      <w:pPr>
        <w:pStyle w:val="a3"/>
        <w:numPr>
          <w:ilvl w:val="0"/>
          <w:numId w:val="5"/>
        </w:numPr>
        <w:rPr>
          <w:sz w:val="28"/>
          <w:szCs w:val="28"/>
        </w:rPr>
      </w:pPr>
      <w:r w:rsidRPr="00563D48">
        <w:rPr>
          <w:sz w:val="28"/>
          <w:szCs w:val="28"/>
        </w:rPr>
        <w:t>Обрывная аппликация</w:t>
      </w:r>
    </w:p>
    <w:p w:rsidR="004C3949" w:rsidRPr="00563D48" w:rsidRDefault="004C3949" w:rsidP="00563D48">
      <w:pPr>
        <w:pStyle w:val="a3"/>
        <w:numPr>
          <w:ilvl w:val="0"/>
          <w:numId w:val="5"/>
        </w:numPr>
        <w:rPr>
          <w:sz w:val="28"/>
          <w:szCs w:val="28"/>
        </w:rPr>
      </w:pPr>
      <w:r w:rsidRPr="00563D48">
        <w:rPr>
          <w:sz w:val="28"/>
          <w:szCs w:val="28"/>
        </w:rPr>
        <w:t>.Мозаика (петух)</w:t>
      </w:r>
    </w:p>
    <w:p w:rsidR="004C3949" w:rsidRPr="00563D48" w:rsidRDefault="004C3949" w:rsidP="00563D48">
      <w:pPr>
        <w:pStyle w:val="a3"/>
        <w:numPr>
          <w:ilvl w:val="0"/>
          <w:numId w:val="5"/>
        </w:numPr>
        <w:rPr>
          <w:sz w:val="28"/>
          <w:szCs w:val="28"/>
        </w:rPr>
      </w:pPr>
      <w:r w:rsidRPr="00563D48">
        <w:rPr>
          <w:sz w:val="28"/>
          <w:szCs w:val="28"/>
        </w:rPr>
        <w:t>Объёмная аппликация (спиралька, петельки, торцевание)</w:t>
      </w:r>
    </w:p>
    <w:p w:rsidR="004C3949" w:rsidRPr="00563D48" w:rsidRDefault="004C3949" w:rsidP="00563D48">
      <w:pPr>
        <w:pStyle w:val="a3"/>
        <w:numPr>
          <w:ilvl w:val="0"/>
          <w:numId w:val="5"/>
        </w:numPr>
        <w:rPr>
          <w:sz w:val="28"/>
          <w:szCs w:val="28"/>
        </w:rPr>
      </w:pPr>
      <w:r w:rsidRPr="00563D48">
        <w:rPr>
          <w:sz w:val="28"/>
          <w:szCs w:val="28"/>
        </w:rPr>
        <w:t>Работа с природным материалом (листья, травинки)</w:t>
      </w:r>
    </w:p>
    <w:p w:rsidR="004C3949" w:rsidRPr="00563D48" w:rsidRDefault="004C3949" w:rsidP="00563D48">
      <w:pPr>
        <w:pStyle w:val="a3"/>
        <w:numPr>
          <w:ilvl w:val="0"/>
          <w:numId w:val="5"/>
        </w:numPr>
        <w:rPr>
          <w:sz w:val="28"/>
          <w:szCs w:val="28"/>
        </w:rPr>
      </w:pPr>
      <w:r w:rsidRPr="00563D48">
        <w:rPr>
          <w:sz w:val="28"/>
          <w:szCs w:val="28"/>
        </w:rPr>
        <w:t>Использование ватных палочек и дисков</w:t>
      </w:r>
    </w:p>
    <w:p w:rsidR="004C3949" w:rsidRPr="00563D48" w:rsidRDefault="004C3949" w:rsidP="00563D48">
      <w:pPr>
        <w:pStyle w:val="a3"/>
        <w:numPr>
          <w:ilvl w:val="0"/>
          <w:numId w:val="5"/>
        </w:numPr>
        <w:rPr>
          <w:sz w:val="28"/>
          <w:szCs w:val="28"/>
        </w:rPr>
      </w:pPr>
      <w:r w:rsidRPr="00563D48">
        <w:rPr>
          <w:sz w:val="28"/>
          <w:szCs w:val="28"/>
        </w:rPr>
        <w:t>Лоскутная аппликация</w:t>
      </w:r>
    </w:p>
    <w:p w:rsidR="004C3949" w:rsidRDefault="004C3949" w:rsidP="00B07B48">
      <w:pPr>
        <w:rPr>
          <w:sz w:val="28"/>
          <w:szCs w:val="28"/>
        </w:rPr>
      </w:pPr>
    </w:p>
    <w:p w:rsidR="004C3949" w:rsidRDefault="004C3949" w:rsidP="00B07B48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C3949" w:rsidRDefault="004C3949" w:rsidP="00B07B48">
      <w:pPr>
        <w:jc w:val="both"/>
      </w:pPr>
    </w:p>
    <w:p w:rsidR="004C3949" w:rsidRDefault="004C3949"/>
    <w:sectPr w:rsidR="004C3949" w:rsidSect="0044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C17"/>
    <w:multiLevelType w:val="hybridMultilevel"/>
    <w:tmpl w:val="0E08C870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9413E5"/>
    <w:multiLevelType w:val="hybridMultilevel"/>
    <w:tmpl w:val="FB08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C7D9A"/>
    <w:multiLevelType w:val="hybridMultilevel"/>
    <w:tmpl w:val="5E5A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0E2439"/>
    <w:multiLevelType w:val="hybridMultilevel"/>
    <w:tmpl w:val="A7AE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F120CC"/>
    <w:multiLevelType w:val="hybridMultilevel"/>
    <w:tmpl w:val="D39E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61311E"/>
    <w:multiLevelType w:val="hybridMultilevel"/>
    <w:tmpl w:val="667043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7D4240"/>
    <w:multiLevelType w:val="multilevel"/>
    <w:tmpl w:val="A984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B48"/>
    <w:rsid w:val="000127E5"/>
    <w:rsid w:val="00016E56"/>
    <w:rsid w:val="00020C29"/>
    <w:rsid w:val="00036747"/>
    <w:rsid w:val="00063C3C"/>
    <w:rsid w:val="00063CF0"/>
    <w:rsid w:val="00073A8E"/>
    <w:rsid w:val="000C5F85"/>
    <w:rsid w:val="000D6192"/>
    <w:rsid w:val="000F18A7"/>
    <w:rsid w:val="00143479"/>
    <w:rsid w:val="001434C0"/>
    <w:rsid w:val="001448A3"/>
    <w:rsid w:val="0017089B"/>
    <w:rsid w:val="001A3145"/>
    <w:rsid w:val="001B2B6D"/>
    <w:rsid w:val="001B6497"/>
    <w:rsid w:val="001D437C"/>
    <w:rsid w:val="001E0F42"/>
    <w:rsid w:val="00224A64"/>
    <w:rsid w:val="00227E7D"/>
    <w:rsid w:val="00230DF6"/>
    <w:rsid w:val="002609DC"/>
    <w:rsid w:val="00282841"/>
    <w:rsid w:val="002A0794"/>
    <w:rsid w:val="002A483F"/>
    <w:rsid w:val="002B207B"/>
    <w:rsid w:val="002E1C57"/>
    <w:rsid w:val="002F601A"/>
    <w:rsid w:val="00327E06"/>
    <w:rsid w:val="00332A94"/>
    <w:rsid w:val="0037316D"/>
    <w:rsid w:val="003746CB"/>
    <w:rsid w:val="003757A7"/>
    <w:rsid w:val="00383DC8"/>
    <w:rsid w:val="003A72C0"/>
    <w:rsid w:val="003A7B36"/>
    <w:rsid w:val="00415223"/>
    <w:rsid w:val="00432754"/>
    <w:rsid w:val="004431E2"/>
    <w:rsid w:val="004938E0"/>
    <w:rsid w:val="004C3949"/>
    <w:rsid w:val="004C5AE8"/>
    <w:rsid w:val="004D289F"/>
    <w:rsid w:val="004F2B72"/>
    <w:rsid w:val="004F43E9"/>
    <w:rsid w:val="00502E3E"/>
    <w:rsid w:val="005033E7"/>
    <w:rsid w:val="00517C11"/>
    <w:rsid w:val="00552F12"/>
    <w:rsid w:val="0055763A"/>
    <w:rsid w:val="005631C2"/>
    <w:rsid w:val="00563D48"/>
    <w:rsid w:val="00580064"/>
    <w:rsid w:val="005C6FA5"/>
    <w:rsid w:val="005D3075"/>
    <w:rsid w:val="005D3E3F"/>
    <w:rsid w:val="00601353"/>
    <w:rsid w:val="00614878"/>
    <w:rsid w:val="00621537"/>
    <w:rsid w:val="0064151A"/>
    <w:rsid w:val="0064249A"/>
    <w:rsid w:val="00642ADE"/>
    <w:rsid w:val="00667373"/>
    <w:rsid w:val="00667D65"/>
    <w:rsid w:val="006B271A"/>
    <w:rsid w:val="006C3BBD"/>
    <w:rsid w:val="006C5E1C"/>
    <w:rsid w:val="00722F2F"/>
    <w:rsid w:val="007536FC"/>
    <w:rsid w:val="007559D9"/>
    <w:rsid w:val="0079280C"/>
    <w:rsid w:val="007E1DAF"/>
    <w:rsid w:val="007E3C68"/>
    <w:rsid w:val="008258B2"/>
    <w:rsid w:val="008362D5"/>
    <w:rsid w:val="008414E1"/>
    <w:rsid w:val="00866A4A"/>
    <w:rsid w:val="00872315"/>
    <w:rsid w:val="00875B1C"/>
    <w:rsid w:val="008A08D5"/>
    <w:rsid w:val="008C4070"/>
    <w:rsid w:val="008D4E8D"/>
    <w:rsid w:val="008E3949"/>
    <w:rsid w:val="008E58D0"/>
    <w:rsid w:val="00904E81"/>
    <w:rsid w:val="00946A68"/>
    <w:rsid w:val="00982A8D"/>
    <w:rsid w:val="009C3F67"/>
    <w:rsid w:val="009D7267"/>
    <w:rsid w:val="00A30A78"/>
    <w:rsid w:val="00A34687"/>
    <w:rsid w:val="00A54D77"/>
    <w:rsid w:val="00A62883"/>
    <w:rsid w:val="00AD27D9"/>
    <w:rsid w:val="00AD7211"/>
    <w:rsid w:val="00B07B48"/>
    <w:rsid w:val="00B64AD6"/>
    <w:rsid w:val="00BB1A34"/>
    <w:rsid w:val="00BB4D78"/>
    <w:rsid w:val="00BB5C02"/>
    <w:rsid w:val="00BB7D36"/>
    <w:rsid w:val="00BC20A1"/>
    <w:rsid w:val="00BE79FE"/>
    <w:rsid w:val="00C13960"/>
    <w:rsid w:val="00C471FC"/>
    <w:rsid w:val="00C57E57"/>
    <w:rsid w:val="00C80DD3"/>
    <w:rsid w:val="00CC6C50"/>
    <w:rsid w:val="00CD2A4B"/>
    <w:rsid w:val="00CD5515"/>
    <w:rsid w:val="00CD57F6"/>
    <w:rsid w:val="00CF11FB"/>
    <w:rsid w:val="00D20255"/>
    <w:rsid w:val="00D21AEC"/>
    <w:rsid w:val="00D30E47"/>
    <w:rsid w:val="00D356D0"/>
    <w:rsid w:val="00D5413A"/>
    <w:rsid w:val="00D93885"/>
    <w:rsid w:val="00DF16CE"/>
    <w:rsid w:val="00DF3561"/>
    <w:rsid w:val="00E34FAF"/>
    <w:rsid w:val="00E44423"/>
    <w:rsid w:val="00E86B10"/>
    <w:rsid w:val="00EF7E62"/>
    <w:rsid w:val="00F32060"/>
    <w:rsid w:val="00F65F32"/>
    <w:rsid w:val="00F924CA"/>
    <w:rsid w:val="00FB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4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3D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C57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1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6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2015-12-15T11:27:00Z</cp:lastPrinted>
  <dcterms:created xsi:type="dcterms:W3CDTF">2015-11-24T08:24:00Z</dcterms:created>
  <dcterms:modified xsi:type="dcterms:W3CDTF">2015-12-15T12:03:00Z</dcterms:modified>
</cp:coreProperties>
</file>