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FC" w:rsidRPr="00410CFC" w:rsidRDefault="00410CFC" w:rsidP="00410CFC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410CFC">
        <w:rPr>
          <w:rFonts w:ascii="Times New Roman" w:eastAsia="MS Mincho" w:hAnsi="Times New Roman" w:cs="Times New Roman"/>
          <w:sz w:val="32"/>
          <w:szCs w:val="32"/>
          <w:lang w:eastAsia="ja-JP"/>
        </w:rPr>
        <w:t>Муниципальное дошкольное образовательное учреждение детский сад комбинированного вида № 1</w:t>
      </w:r>
      <w:r w:rsidR="00855B14">
        <w:rPr>
          <w:rFonts w:ascii="Times New Roman" w:eastAsia="MS Mincho" w:hAnsi="Times New Roman" w:cs="Times New Roman"/>
          <w:sz w:val="32"/>
          <w:szCs w:val="32"/>
          <w:lang w:eastAsia="ja-JP"/>
        </w:rPr>
        <w:t>2</w:t>
      </w:r>
      <w:r w:rsidRPr="00410CFC">
        <w:rPr>
          <w:rFonts w:ascii="Times New Roman" w:eastAsia="MS Mincho" w:hAnsi="Times New Roman" w:cs="Times New Roman"/>
          <w:sz w:val="32"/>
          <w:szCs w:val="32"/>
          <w:lang w:eastAsia="ja-JP"/>
        </w:rPr>
        <w:t>4 г. Липецка</w:t>
      </w:r>
    </w:p>
    <w:p w:rsidR="00410CFC" w:rsidRPr="00410CFC" w:rsidRDefault="00410CFC" w:rsidP="00410CF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410CFC" w:rsidRPr="00410CFC" w:rsidRDefault="00410CFC" w:rsidP="00410CFC">
      <w:pPr>
        <w:tabs>
          <w:tab w:val="center" w:pos="4962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>ПРИНЯТО на заседании</w:t>
      </w: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                                                         У Т В Е Р Ж Д А Ю</w:t>
      </w:r>
    </w:p>
    <w:p w:rsidR="00956E0A" w:rsidRDefault="00410CFC" w:rsidP="00956E0A">
      <w:pPr>
        <w:tabs>
          <w:tab w:val="left" w:pos="673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педагогического совета </w:t>
      </w:r>
      <w:r w:rsidR="00956E0A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</w:p>
    <w:p w:rsidR="00410CFC" w:rsidRPr="00410CFC" w:rsidRDefault="00410CFC" w:rsidP="00956E0A">
      <w:pPr>
        <w:tabs>
          <w:tab w:val="left" w:pos="6735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0" w:name="_GoBack"/>
      <w:bookmarkEnd w:id="0"/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>протокол №_________                                                                       Заведующая ДОУ № 1</w:t>
      </w:r>
      <w:r w:rsidR="00855B14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>4</w:t>
      </w: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                                                                                             </w:t>
      </w:r>
    </w:p>
    <w:p w:rsidR="00410CFC" w:rsidRPr="00410CFC" w:rsidRDefault="00956E0A" w:rsidP="00410CFC">
      <w:pPr>
        <w:tabs>
          <w:tab w:val="left" w:pos="693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 «27.08.     </w:t>
      </w:r>
      <w:r w:rsidR="00410CFC"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201</w:t>
      </w:r>
      <w:r w:rsidR="00D87723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="00410CFC"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>г.                                                                         ______</w:t>
      </w:r>
      <w:r w:rsidR="00855B14">
        <w:rPr>
          <w:rFonts w:ascii="Times New Roman" w:eastAsia="Batang" w:hAnsi="Times New Roman" w:cs="Times New Roman"/>
          <w:sz w:val="24"/>
          <w:szCs w:val="24"/>
          <w:lang w:eastAsia="ko-KR"/>
        </w:rPr>
        <w:t>В.А.Кузнецова</w:t>
      </w:r>
      <w:r w:rsidR="00410CFC"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410CFC" w:rsidRPr="00410CFC" w:rsidRDefault="00410CFC" w:rsidP="00410CFC">
      <w:pPr>
        <w:tabs>
          <w:tab w:val="left" w:pos="693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приказ от «    »         201</w:t>
      </w:r>
      <w:r w:rsidR="00D87723">
        <w:rPr>
          <w:rFonts w:ascii="Times New Roman" w:eastAsia="Batang" w:hAnsi="Times New Roman" w:cs="Times New Roman"/>
          <w:sz w:val="24"/>
          <w:szCs w:val="24"/>
          <w:lang w:eastAsia="ko-KR"/>
        </w:rPr>
        <w:t>5</w:t>
      </w: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г </w:t>
      </w:r>
    </w:p>
    <w:p w:rsidR="00410CFC" w:rsidRPr="00410CFC" w:rsidRDefault="00410CFC" w:rsidP="00410CFC">
      <w:pPr>
        <w:tabs>
          <w:tab w:val="left" w:pos="693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10CF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№____   </w:t>
      </w:r>
    </w:p>
    <w:p w:rsidR="00410CFC" w:rsidRPr="00410CFC" w:rsidRDefault="00410CFC" w:rsidP="00410CFC">
      <w:pPr>
        <w:tabs>
          <w:tab w:val="left" w:pos="6930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410CFC" w:rsidRPr="00410CFC" w:rsidRDefault="00410CFC" w:rsidP="00410CFC">
      <w:pPr>
        <w:tabs>
          <w:tab w:val="left" w:pos="771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410CFC" w:rsidRPr="00410CFC" w:rsidRDefault="00410CFC" w:rsidP="00410CFC">
      <w:pPr>
        <w:tabs>
          <w:tab w:val="left" w:pos="771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</w:p>
    <w:p w:rsidR="00410CFC" w:rsidRPr="00410CFC" w:rsidRDefault="00410CFC" w:rsidP="00410CFC">
      <w:pPr>
        <w:tabs>
          <w:tab w:val="left" w:pos="771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410CF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Рабочая программа педагога – психолога</w:t>
      </w:r>
    </w:p>
    <w:p w:rsidR="00410CFC" w:rsidRPr="00410CFC" w:rsidRDefault="00410CFC" w:rsidP="00410CFC">
      <w:pPr>
        <w:tabs>
          <w:tab w:val="left" w:pos="771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410CF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на 201</w:t>
      </w:r>
      <w:r w:rsidR="00D87723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5</w:t>
      </w:r>
      <w:r w:rsidRPr="00410CF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-201</w:t>
      </w:r>
      <w:r w:rsidR="00D87723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6</w:t>
      </w:r>
      <w:r w:rsidRPr="00410CFC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учебный год</w:t>
      </w: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b/>
          <w:sz w:val="48"/>
          <w:szCs w:val="48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b/>
          <w:sz w:val="48"/>
          <w:szCs w:val="48"/>
          <w:lang w:eastAsia="ko-KR"/>
        </w:rPr>
      </w:pPr>
    </w:p>
    <w:p w:rsidR="00410CFC" w:rsidRPr="00410CFC" w:rsidRDefault="00410CFC" w:rsidP="00410CFC">
      <w:pPr>
        <w:spacing w:after="0" w:line="240" w:lineRule="auto"/>
        <w:rPr>
          <w:rFonts w:ascii="Times New Roman" w:eastAsia="Batang" w:hAnsi="Times New Roman" w:cs="Times New Roman"/>
          <w:b/>
          <w:sz w:val="48"/>
          <w:szCs w:val="48"/>
          <w:lang w:eastAsia="ko-KR"/>
        </w:rPr>
      </w:pPr>
    </w:p>
    <w:p w:rsidR="00410CFC" w:rsidRPr="00410CFC" w:rsidRDefault="00410CFC" w:rsidP="00410CFC">
      <w:pPr>
        <w:tabs>
          <w:tab w:val="left" w:pos="66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CFC">
        <w:rPr>
          <w:rFonts w:ascii="Times New Roman" w:eastAsia="Batang" w:hAnsi="Times New Roman" w:cs="Times New Roman"/>
          <w:b/>
          <w:sz w:val="48"/>
          <w:szCs w:val="48"/>
          <w:lang w:eastAsia="ko-KR"/>
        </w:rPr>
        <w:tab/>
      </w:r>
      <w:r w:rsidRPr="00410CFC"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– психолог:</w:t>
      </w:r>
    </w:p>
    <w:p w:rsidR="00410CFC" w:rsidRPr="00410CFC" w:rsidRDefault="00410CFC" w:rsidP="00410CFC">
      <w:pPr>
        <w:tabs>
          <w:tab w:val="left" w:pos="6615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</w:t>
      </w:r>
      <w:proofErr w:type="spellStart"/>
      <w:r w:rsidRPr="00410CFC">
        <w:rPr>
          <w:rFonts w:ascii="Times New Roman" w:eastAsia="Calibri" w:hAnsi="Times New Roman" w:cs="Times New Roman"/>
          <w:sz w:val="28"/>
          <w:szCs w:val="28"/>
          <w:lang w:eastAsia="en-US"/>
        </w:rPr>
        <w:t>Лётина</w:t>
      </w:r>
      <w:proofErr w:type="spellEnd"/>
      <w:r w:rsidRPr="00410C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Н.А.</w:t>
      </w:r>
    </w:p>
    <w:p w:rsidR="00410CFC" w:rsidRPr="00410CFC" w:rsidRDefault="00410CFC" w:rsidP="00410C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tabs>
          <w:tab w:val="left" w:pos="378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CF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410CFC" w:rsidRPr="00410CFC" w:rsidRDefault="00410CFC" w:rsidP="00410CFC">
      <w:pPr>
        <w:tabs>
          <w:tab w:val="left" w:pos="3780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0CFC" w:rsidRPr="00410CFC" w:rsidRDefault="00410CFC" w:rsidP="00410CFC">
      <w:pPr>
        <w:tabs>
          <w:tab w:val="left" w:pos="3780"/>
        </w:tabs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0CFC">
        <w:rPr>
          <w:rFonts w:ascii="Times New Roman" w:eastAsia="Calibri" w:hAnsi="Times New Roman" w:cs="Times New Roman"/>
          <w:sz w:val="24"/>
          <w:szCs w:val="24"/>
          <w:lang w:eastAsia="en-US"/>
        </w:rPr>
        <w:t>Липецк 201</w:t>
      </w:r>
      <w:r w:rsidR="00D8772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</w:p>
    <w:p w:rsidR="00925668" w:rsidRDefault="00925668" w:rsidP="00D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668" w:rsidRDefault="00925668" w:rsidP="00D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668" w:rsidRDefault="00925668" w:rsidP="00D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AB" w:rsidRPr="00F41A99" w:rsidRDefault="00D236AB" w:rsidP="0048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D236AB" w:rsidRDefault="00D236AB" w:rsidP="00D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ПЕДАГОГА-ПСИХОЛОГА </w:t>
      </w:r>
    </w:p>
    <w:p w:rsidR="00D236AB" w:rsidRPr="00F41A99" w:rsidRDefault="00D236AB" w:rsidP="00D236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36AB" w:rsidRDefault="00D236AB" w:rsidP="00D236AB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1A99">
        <w:rPr>
          <w:rFonts w:ascii="Times New Roman" w:eastAsia="Calibri" w:hAnsi="Times New Roman" w:cs="Times New Roman"/>
          <w:b/>
          <w:sz w:val="28"/>
          <w:szCs w:val="28"/>
        </w:rPr>
        <w:t>Педагог-психолог</w:t>
      </w:r>
      <w:r w:rsidRPr="00F41A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0CD6">
        <w:rPr>
          <w:rFonts w:ascii="Times New Roman" w:eastAsia="Calibri" w:hAnsi="Times New Roman" w:cs="Times New Roman"/>
          <w:sz w:val="28"/>
          <w:szCs w:val="28"/>
        </w:rPr>
        <w:t>Лётина</w:t>
      </w:r>
      <w:proofErr w:type="spellEnd"/>
      <w:r w:rsidR="008A0CD6">
        <w:rPr>
          <w:rFonts w:ascii="Times New Roman" w:eastAsia="Calibri" w:hAnsi="Times New Roman" w:cs="Times New Roman"/>
          <w:sz w:val="28"/>
          <w:szCs w:val="28"/>
        </w:rPr>
        <w:t xml:space="preserve"> Н.А.</w:t>
      </w:r>
    </w:p>
    <w:p w:rsidR="00D236AB" w:rsidRPr="00F41A99" w:rsidRDefault="00D236AB" w:rsidP="00D236AB">
      <w:pPr>
        <w:tabs>
          <w:tab w:val="left" w:pos="2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36AB" w:rsidRPr="00F41A99" w:rsidRDefault="00D236AB" w:rsidP="00D236AB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 w:rsidRPr="00F41A99">
        <w:rPr>
          <w:rFonts w:eastAsia="Times New Roman"/>
          <w:sz w:val="28"/>
          <w:szCs w:val="28"/>
        </w:rPr>
        <w:t>Рабочая программа</w:t>
      </w:r>
      <w:r>
        <w:rPr>
          <w:rFonts w:eastAsia="Times New Roman"/>
          <w:sz w:val="28"/>
          <w:szCs w:val="28"/>
        </w:rPr>
        <w:t xml:space="preserve"> разработана на основе</w:t>
      </w:r>
      <w:r w:rsidRPr="00F41A99">
        <w:rPr>
          <w:rFonts w:eastAsia="Times New Roman"/>
          <w:sz w:val="28"/>
          <w:szCs w:val="28"/>
        </w:rPr>
        <w:t xml:space="preserve"> </w:t>
      </w:r>
      <w:r w:rsidRPr="00F41A99">
        <w:rPr>
          <w:rFonts w:eastAsia="MS Mincho"/>
          <w:color w:val="auto"/>
          <w:sz w:val="28"/>
          <w:szCs w:val="28"/>
          <w:lang w:eastAsia="ja-JP"/>
        </w:rPr>
        <w:t>Основной  адаптированной образовательной программы</w:t>
      </w:r>
      <w:r>
        <w:rPr>
          <w:rFonts w:eastAsia="MS Mincho"/>
          <w:color w:val="auto"/>
          <w:sz w:val="28"/>
          <w:szCs w:val="28"/>
          <w:lang w:eastAsia="ja-JP"/>
        </w:rPr>
        <w:t xml:space="preserve"> </w:t>
      </w:r>
      <w:r w:rsidRPr="00F41A99">
        <w:rPr>
          <w:rFonts w:eastAsia="MS Mincho"/>
          <w:color w:val="auto"/>
          <w:sz w:val="28"/>
          <w:szCs w:val="28"/>
          <w:lang w:eastAsia="ja-JP"/>
        </w:rPr>
        <w:t>дошкольного образования</w:t>
      </w:r>
      <w:r>
        <w:rPr>
          <w:rFonts w:eastAsia="MS Mincho"/>
          <w:color w:val="auto"/>
          <w:sz w:val="28"/>
          <w:szCs w:val="28"/>
          <w:lang w:eastAsia="ja-JP"/>
        </w:rPr>
        <w:t xml:space="preserve"> МДОУ детского сада комбинированного вида № </w:t>
      </w:r>
      <w:r w:rsidR="008A0CD6">
        <w:rPr>
          <w:rFonts w:eastAsia="MS Mincho"/>
          <w:color w:val="auto"/>
          <w:sz w:val="28"/>
          <w:szCs w:val="28"/>
          <w:lang w:eastAsia="ja-JP"/>
        </w:rPr>
        <w:t>114</w:t>
      </w:r>
      <w:r>
        <w:rPr>
          <w:rFonts w:eastAsia="MS Mincho"/>
          <w:color w:val="auto"/>
          <w:sz w:val="28"/>
          <w:szCs w:val="28"/>
          <w:lang w:eastAsia="ja-JP"/>
        </w:rPr>
        <w:t xml:space="preserve"> г. Липецка и Основной образовательной программой дошкольного образования</w:t>
      </w:r>
      <w:r w:rsidRPr="00F41A99">
        <w:rPr>
          <w:rFonts w:eastAsia="MS Mincho"/>
          <w:color w:val="auto"/>
          <w:sz w:val="28"/>
          <w:szCs w:val="28"/>
          <w:lang w:eastAsia="ja-JP"/>
        </w:rPr>
        <w:t xml:space="preserve"> </w:t>
      </w:r>
      <w:r>
        <w:rPr>
          <w:rFonts w:eastAsia="MS Mincho"/>
          <w:color w:val="auto"/>
          <w:sz w:val="28"/>
          <w:szCs w:val="28"/>
          <w:lang w:eastAsia="ja-JP"/>
        </w:rPr>
        <w:t xml:space="preserve">МДОУ детского сада комбинированного вида № </w:t>
      </w:r>
      <w:r w:rsidR="008A0CD6">
        <w:rPr>
          <w:rFonts w:eastAsia="MS Mincho"/>
          <w:color w:val="auto"/>
          <w:sz w:val="28"/>
          <w:szCs w:val="28"/>
          <w:lang w:eastAsia="ja-JP"/>
        </w:rPr>
        <w:t>114</w:t>
      </w:r>
      <w:r>
        <w:rPr>
          <w:rFonts w:eastAsia="MS Mincho"/>
          <w:color w:val="auto"/>
          <w:sz w:val="28"/>
          <w:szCs w:val="28"/>
          <w:lang w:eastAsia="ja-JP"/>
        </w:rPr>
        <w:t xml:space="preserve"> г. Липецка.</w:t>
      </w:r>
    </w:p>
    <w:p w:rsidR="00D236AB" w:rsidRDefault="00D236AB" w:rsidP="00D236A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236AB" w:rsidRPr="00F41A99" w:rsidRDefault="00D236AB" w:rsidP="00D2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>
        <w:rPr>
          <w:rFonts w:eastAsia="Times New Roman"/>
          <w:sz w:val="28"/>
          <w:szCs w:val="28"/>
        </w:rPr>
        <w:t xml:space="preserve"> </w:t>
      </w: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содержание и структуру деятельности педагога-психолога по направлениям: </w:t>
      </w:r>
      <w:proofErr w:type="spellStart"/>
      <w:r w:rsidRPr="00F41A99">
        <w:rPr>
          <w:rFonts w:ascii="Times New Roman" w:eastAsia="Times New Roman" w:hAnsi="Times New Roman" w:cs="Times New Roman"/>
          <w:sz w:val="28"/>
          <w:szCs w:val="28"/>
        </w:rPr>
        <w:t>психопрофилактика</w:t>
      </w:r>
      <w:proofErr w:type="spellEnd"/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F41A99">
        <w:rPr>
          <w:rFonts w:ascii="Times New Roman" w:eastAsia="Times New Roman" w:hAnsi="Times New Roman" w:cs="Times New Roman"/>
          <w:sz w:val="28"/>
          <w:szCs w:val="28"/>
        </w:rPr>
        <w:t>психокоррекция</w:t>
      </w:r>
      <w:proofErr w:type="spellEnd"/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, психологическое консультирование и поддержка деятельности ДОУ в работе с детьми от 2 до 7 лет, родителями воспитанников и педагогами ДОУ. </w:t>
      </w:r>
    </w:p>
    <w:p w:rsidR="00D236AB" w:rsidRPr="00F41A99" w:rsidRDefault="00D236AB" w:rsidP="00D236AB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включает в себя организацию психологического сопровождения деятельности ДОУ по  основным  направлениям – физическому, социально-личностному, познавательно-речевому и художественно-эстетическому, обеспечивает единство воспитательных, развивающих и обучающих целей и задач процесса  образования. </w:t>
      </w:r>
    </w:p>
    <w:p w:rsidR="00D236AB" w:rsidRPr="00F41A99" w:rsidRDefault="00D236AB" w:rsidP="00D236AB">
      <w:pPr>
        <w:keepNext/>
        <w:keepLines/>
        <w:suppressLineNumbers/>
        <w:shd w:val="clear" w:color="auto" w:fill="FFFFFF"/>
        <w:suppressAutoHyphens/>
        <w:spacing w:after="0" w:line="240" w:lineRule="auto"/>
        <w:ind w:firstLine="5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Учитывая специфику профессиональной деятельности педагога-психолога ДОУ, – значительное место уделяется целенаправленной деятельности по профилактике, поддержанию и коррекции нарушений развития детей.    </w:t>
      </w:r>
    </w:p>
    <w:p w:rsidR="00D236AB" w:rsidRPr="00F41A99" w:rsidRDefault="00D236AB" w:rsidP="00D23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 Содержание рабочей программы реализуется с учетом возрастных особенностей дошкольников и спецификой ДОУ.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Данная цель конкретизируется в следующих </w:t>
      </w:r>
      <w:r w:rsidRPr="00F41A99">
        <w:rPr>
          <w:rFonts w:ascii="Times New Roman" w:eastAsia="Times New Roman" w:hAnsi="Times New Roman" w:cs="Times New Roman"/>
          <w:b/>
          <w:sz w:val="28"/>
          <w:szCs w:val="28"/>
        </w:rPr>
        <w:t>задачах</w:t>
      </w:r>
      <w:r w:rsidRPr="00F41A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- предупреждать возникновение проблем развития ребенка; 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>- оказать помощь (содействие) ребенку в решении актуальных задач развития.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 xml:space="preserve">- повышать психолого-педагогическую компетентность (психологическую культуру) родителей воспитанников и педагогов; </w:t>
      </w:r>
    </w:p>
    <w:p w:rsidR="00D236AB" w:rsidRPr="00F41A99" w:rsidRDefault="00D236AB" w:rsidP="00D236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lastRenderedPageBreak/>
        <w:t>- обеспечить психологическое сопровождение разработки и реализации образовательных программ и развития ДОУ в целом.</w:t>
      </w:r>
    </w:p>
    <w:p w:rsidR="00D236AB" w:rsidRPr="00F41A99" w:rsidRDefault="00D236AB" w:rsidP="00D236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A99">
        <w:rPr>
          <w:rFonts w:ascii="Times New Roman" w:eastAsia="Times New Roman" w:hAnsi="Times New Roman" w:cs="Times New Roman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25668" w:rsidRPr="00925668" w:rsidRDefault="00D236AB" w:rsidP="00D236A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41A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7196" w:rsidRPr="00925668">
        <w:rPr>
          <w:rFonts w:ascii="Times New Roman" w:hAnsi="Times New Roman" w:cs="Times New Roman"/>
          <w:color w:val="auto"/>
          <w:sz w:val="28"/>
          <w:szCs w:val="28"/>
        </w:rPr>
        <w:t>Рабочая программа педагога-психолога составлена в соответствии с основными нормативно-правовыми актами</w:t>
      </w:r>
      <w:r w:rsidR="00925668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187196" w:rsidRPr="009256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5668" w:rsidRPr="00736E74" w:rsidRDefault="00925668" w:rsidP="006A25D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E74">
        <w:rPr>
          <w:rFonts w:ascii="Times New Roman" w:hAnsi="Times New Roman" w:cs="Times New Roman"/>
          <w:color w:val="000000"/>
          <w:sz w:val="28"/>
          <w:szCs w:val="28"/>
        </w:rPr>
        <w:t>Федерального государственного образовательного стандарта дошкольного образования (Приказ № 1155 от 17 октября 2013 года)</w:t>
      </w:r>
    </w:p>
    <w:p w:rsidR="00925668" w:rsidRPr="00736E74" w:rsidRDefault="00925668" w:rsidP="006A25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4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 детского сада;  </w:t>
      </w:r>
    </w:p>
    <w:p w:rsidR="00925668" w:rsidRPr="00736E74" w:rsidRDefault="00925668" w:rsidP="006A25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4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2012г. №273-ФЗ «Об образовании в Российской Федерации»</w:t>
      </w:r>
    </w:p>
    <w:p w:rsidR="00925668" w:rsidRPr="00736E74" w:rsidRDefault="00925668" w:rsidP="006A25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4">
        <w:rPr>
          <w:rFonts w:ascii="Times New Roman" w:eastAsia="Times New Roman" w:hAnsi="Times New Roman" w:cs="Times New Roman"/>
          <w:sz w:val="28"/>
          <w:szCs w:val="28"/>
        </w:rPr>
        <w:t>Постановления Главного государственного санитарного врача Российской Федерации от 15.05.2013 г. №26 г. Москва «Об утверждении СанПиН 2.4.1.3049-13.</w:t>
      </w:r>
    </w:p>
    <w:p w:rsidR="00925668" w:rsidRPr="00736E74" w:rsidRDefault="00925668" w:rsidP="006A25D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E74">
        <w:rPr>
          <w:rFonts w:ascii="Times New Roman" w:eastAsia="Times New Roman" w:hAnsi="Times New Roman" w:cs="Times New Roman"/>
          <w:sz w:val="28"/>
          <w:szCs w:val="28"/>
        </w:rPr>
        <w:t xml:space="preserve">«Порядка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Минобразования и науки РФ от 30.08.2013г. №1014 и предназначена для реализации в группах компенсирующей направленности. </w:t>
      </w:r>
    </w:p>
    <w:p w:rsidR="00187196" w:rsidRPr="00925668" w:rsidRDefault="00187196" w:rsidP="006A25D3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925668">
        <w:rPr>
          <w:rFonts w:ascii="Times New Roman" w:hAnsi="Times New Roman" w:cs="Times New Roman"/>
          <w:color w:val="auto"/>
          <w:sz w:val="28"/>
          <w:szCs w:val="28"/>
        </w:rPr>
        <w:t xml:space="preserve"> В рабочей программе учтены этические принципы деятельности психолога согласно этическому кодексу педагога-психолога службы практической психологии образования России, принятому на Всероссийском съезде практических психологов образования, проходившем в мае 2003 года </w:t>
      </w:r>
    </w:p>
    <w:p w:rsidR="00D236AB" w:rsidRPr="00F41A99" w:rsidRDefault="00D236AB" w:rsidP="00D236AB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r w:rsidRPr="00F41A9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</w:t>
      </w: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rPr>
          <w:rFonts w:ascii="Times New Roman" w:hAnsi="Times New Roman" w:cs="Times New Roman"/>
        </w:rPr>
      </w:pPr>
    </w:p>
    <w:p w:rsidR="00D236AB" w:rsidRDefault="00D236AB" w:rsidP="00D236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6AB" w:rsidRDefault="00D236AB" w:rsidP="00D236A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36AB" w:rsidRDefault="00D236AB" w:rsidP="007A3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5F3A" w:rsidRDefault="008F6784" w:rsidP="007A3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D5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</w:t>
      </w:r>
      <w:r w:rsidR="007A3C75">
        <w:rPr>
          <w:rFonts w:ascii="Times New Roman" w:eastAsia="Times New Roman" w:hAnsi="Times New Roman" w:cs="Times New Roman"/>
          <w:b/>
          <w:sz w:val="24"/>
          <w:szCs w:val="24"/>
        </w:rPr>
        <w:t>ОДЕРЖАНИЕ</w:t>
      </w:r>
    </w:p>
    <w:p w:rsidR="007A3C75" w:rsidRPr="00381D56" w:rsidRDefault="007A3C75" w:rsidP="007A3C7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419"/>
      </w:tblGrid>
      <w:tr w:rsidR="00DA4A3C" w:rsidRPr="00163BF0" w:rsidTr="007A3C75">
        <w:tc>
          <w:tcPr>
            <w:tcW w:w="8330" w:type="dxa"/>
          </w:tcPr>
          <w:p w:rsidR="00DA4A3C" w:rsidRPr="00163BF0" w:rsidRDefault="00381D56" w:rsidP="006A25D3">
            <w:pPr>
              <w:pStyle w:val="a8"/>
              <w:numPr>
                <w:ilvl w:val="1"/>
                <w:numId w:val="2"/>
              </w:numPr>
              <w:tabs>
                <w:tab w:val="left" w:pos="540"/>
              </w:tabs>
              <w:spacing w:line="360" w:lineRule="auto"/>
              <w:ind w:left="567" w:hanging="567"/>
              <w:contextualSpacing/>
              <w:jc w:val="center"/>
              <w:rPr>
                <w:b/>
                <w:sz w:val="24"/>
              </w:rPr>
            </w:pPr>
            <w:r w:rsidRPr="00163BF0">
              <w:rPr>
                <w:b/>
                <w:sz w:val="24"/>
              </w:rPr>
              <w:t>1. Целевой раздел</w:t>
            </w:r>
          </w:p>
        </w:tc>
        <w:tc>
          <w:tcPr>
            <w:tcW w:w="1419" w:type="dxa"/>
          </w:tcPr>
          <w:p w:rsidR="00DA4A3C" w:rsidRPr="00163BF0" w:rsidRDefault="00DA4A3C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6A25D3">
            <w:pPr>
              <w:pStyle w:val="a8"/>
              <w:numPr>
                <w:ilvl w:val="1"/>
                <w:numId w:val="2"/>
              </w:numPr>
              <w:tabs>
                <w:tab w:val="left" w:pos="540"/>
              </w:tabs>
              <w:spacing w:line="360" w:lineRule="auto"/>
              <w:ind w:left="567" w:hanging="567"/>
              <w:contextualSpacing/>
              <w:jc w:val="left"/>
              <w:rPr>
                <w:sz w:val="24"/>
              </w:rPr>
            </w:pPr>
            <w:r w:rsidRPr="00163BF0">
              <w:rPr>
                <w:sz w:val="24"/>
              </w:rPr>
              <w:t>1.1. Пояснительная записка………………………………………………...............</w:t>
            </w:r>
          </w:p>
        </w:tc>
        <w:tc>
          <w:tcPr>
            <w:tcW w:w="1419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программы……………………………………….</w:t>
            </w:r>
          </w:p>
        </w:tc>
        <w:tc>
          <w:tcPr>
            <w:tcW w:w="1419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1.3. Принципы формирования программы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1419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1.4. Основные подходы к формированию программы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…………………………..</w:t>
            </w:r>
          </w:p>
        </w:tc>
        <w:tc>
          <w:tcPr>
            <w:tcW w:w="1419" w:type="dxa"/>
          </w:tcPr>
          <w:p w:rsidR="00381D56" w:rsidRPr="00163BF0" w:rsidRDefault="00E81B4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5961A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 xml:space="preserve">1.5. Возрастные особенности детей </w:t>
            </w:r>
            <w:r w:rsidR="005961AF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1419" w:type="dxa"/>
          </w:tcPr>
          <w:p w:rsidR="00381D56" w:rsidRPr="00163BF0" w:rsidRDefault="00E81B4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1.6. Планируемые результаты освоения программы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1419" w:type="dxa"/>
          </w:tcPr>
          <w:p w:rsidR="00381D56" w:rsidRPr="00163BF0" w:rsidRDefault="00E81B4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E81B40" w:rsidRDefault="00381D56" w:rsidP="00163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B40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  <w:tc>
          <w:tcPr>
            <w:tcW w:w="1419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2.1. Психологическое сопровождение образовательной области «Социально-коммуникативное развитие»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1419" w:type="dxa"/>
          </w:tcPr>
          <w:p w:rsidR="00381D56" w:rsidRPr="00163BF0" w:rsidRDefault="00E81B4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63BF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2.2. Психологическое сопровождение образовательной области «Познавательное развитие»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……………………………………………………….</w:t>
            </w:r>
          </w:p>
        </w:tc>
        <w:tc>
          <w:tcPr>
            <w:tcW w:w="1419" w:type="dxa"/>
          </w:tcPr>
          <w:p w:rsidR="00381D56" w:rsidRPr="00163BF0" w:rsidRDefault="00E81B4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D7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7A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. Психологическое сопровождение образовательной области «Речевое развитие»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</w:t>
            </w:r>
          </w:p>
        </w:tc>
        <w:tc>
          <w:tcPr>
            <w:tcW w:w="1419" w:type="dxa"/>
          </w:tcPr>
          <w:p w:rsidR="00381D56" w:rsidRPr="00163BF0" w:rsidRDefault="007A3799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1D56" w:rsidRPr="00163BF0" w:rsidTr="007A3C75">
        <w:tc>
          <w:tcPr>
            <w:tcW w:w="8330" w:type="dxa"/>
          </w:tcPr>
          <w:p w:rsidR="00381D56" w:rsidRPr="00163BF0" w:rsidRDefault="00381D56" w:rsidP="001D7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7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. Психологическое сопровождение образовательной области «</w:t>
            </w:r>
            <w:r w:rsidR="00163BF0" w:rsidRPr="00163BF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………………………………………..</w:t>
            </w:r>
          </w:p>
        </w:tc>
        <w:tc>
          <w:tcPr>
            <w:tcW w:w="1419" w:type="dxa"/>
          </w:tcPr>
          <w:p w:rsidR="00381D56" w:rsidRPr="00163BF0" w:rsidRDefault="007A3799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D7A2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7A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. Психологическое сопровождение образовательной области «Физическое развитие»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…………………………………………………………………………….</w:t>
            </w:r>
          </w:p>
        </w:tc>
        <w:tc>
          <w:tcPr>
            <w:tcW w:w="1419" w:type="dxa"/>
          </w:tcPr>
          <w:p w:rsidR="00163BF0" w:rsidRPr="00163BF0" w:rsidRDefault="007A3799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7A3799" w:rsidRDefault="00163BF0" w:rsidP="00163BF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99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1419" w:type="dxa"/>
          </w:tcPr>
          <w:p w:rsidR="00163BF0" w:rsidRPr="00163BF0" w:rsidRDefault="00163BF0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3.1. Направления психолого-педагогической работы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1419" w:type="dxa"/>
          </w:tcPr>
          <w:p w:rsidR="00163BF0" w:rsidRPr="00163BF0" w:rsidRDefault="007A3799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3.2. Психологическая диагностика (младшая группа)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1419" w:type="dxa"/>
          </w:tcPr>
          <w:p w:rsidR="00163BF0" w:rsidRPr="00163BF0" w:rsidRDefault="007A3799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3.3. Психологическая диагностика (средняя группа)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1419" w:type="dxa"/>
          </w:tcPr>
          <w:p w:rsidR="00163BF0" w:rsidRPr="00163BF0" w:rsidRDefault="00EB1EFC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3.4. Психологическая диагностика (старшая группа)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</w:t>
            </w:r>
          </w:p>
        </w:tc>
        <w:tc>
          <w:tcPr>
            <w:tcW w:w="1419" w:type="dxa"/>
          </w:tcPr>
          <w:p w:rsidR="00163BF0" w:rsidRPr="00163BF0" w:rsidRDefault="00EB1EFC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3.5. Психологическая диагностика (подготовительная группа)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</w:t>
            </w:r>
          </w:p>
        </w:tc>
        <w:tc>
          <w:tcPr>
            <w:tcW w:w="1419" w:type="dxa"/>
          </w:tcPr>
          <w:p w:rsidR="00163BF0" w:rsidRPr="00163BF0" w:rsidRDefault="00EB1EFC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6E6E59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 xml:space="preserve">3.6. Объем диагностической и коррекционно-развивающей </w:t>
            </w:r>
            <w:r w:rsidR="006E6E59">
              <w:rPr>
                <w:rFonts w:ascii="Times New Roman" w:hAnsi="Times New Roman" w:cs="Times New Roman"/>
                <w:sz w:val="24"/>
                <w:szCs w:val="24"/>
              </w:rPr>
              <w:t>работы с детьми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E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19" w:type="dxa"/>
          </w:tcPr>
          <w:p w:rsidR="00163BF0" w:rsidRPr="00163BF0" w:rsidRDefault="001D7A26" w:rsidP="001D7A2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3.7. Перспективный план педагога-психолога на год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</w:t>
            </w:r>
          </w:p>
        </w:tc>
        <w:tc>
          <w:tcPr>
            <w:tcW w:w="1419" w:type="dxa"/>
          </w:tcPr>
          <w:p w:rsidR="00163BF0" w:rsidRPr="00163BF0" w:rsidRDefault="001D7A26" w:rsidP="001D7A26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3.8. Условия реализации рабочей программы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</w:t>
            </w:r>
          </w:p>
        </w:tc>
        <w:tc>
          <w:tcPr>
            <w:tcW w:w="1419" w:type="dxa"/>
          </w:tcPr>
          <w:p w:rsidR="00163BF0" w:rsidRPr="00163BF0" w:rsidRDefault="001D7A2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63BF0" w:rsidRPr="00163BF0" w:rsidTr="007A3C75">
        <w:tc>
          <w:tcPr>
            <w:tcW w:w="8330" w:type="dxa"/>
          </w:tcPr>
          <w:p w:rsidR="00163BF0" w:rsidRPr="00163BF0" w:rsidRDefault="00163BF0" w:rsidP="00163BF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3BF0">
              <w:rPr>
                <w:rFonts w:ascii="Times New Roman" w:hAnsi="Times New Roman" w:cs="Times New Roman"/>
                <w:sz w:val="24"/>
                <w:szCs w:val="24"/>
              </w:rPr>
              <w:t>3.9. Презентация программы для родителей</w:t>
            </w:r>
            <w:r w:rsidR="00E81B4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……………………………………..</w:t>
            </w:r>
          </w:p>
        </w:tc>
        <w:tc>
          <w:tcPr>
            <w:tcW w:w="1419" w:type="dxa"/>
          </w:tcPr>
          <w:p w:rsidR="00163BF0" w:rsidRPr="00163BF0" w:rsidRDefault="001D7A26" w:rsidP="00163BF0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</w:tr>
    </w:tbl>
    <w:p w:rsidR="008F6784" w:rsidRPr="00163BF0" w:rsidRDefault="008F6784" w:rsidP="00163BF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A60" w:rsidRDefault="00841A6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B40" w:rsidRDefault="00E81B40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43EEA" w:rsidRDefault="00B43EE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FC" w:rsidRDefault="00EB1EF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FC" w:rsidRDefault="00EB1EF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1EFC" w:rsidRPr="005E5F3A" w:rsidRDefault="00EB1EF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A26" w:rsidRDefault="001D7A26" w:rsidP="00841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ЦЕЛЕВОЙ РАЗДЕЛ</w:t>
      </w:r>
    </w:p>
    <w:p w:rsidR="001D7A26" w:rsidRPr="001D7A26" w:rsidRDefault="001D7A26" w:rsidP="00841A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5E5F3A" w:rsidRPr="001D7A26" w:rsidRDefault="001D7A26" w:rsidP="006A25D3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5F3A" w:rsidRPr="001D7A26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  <w:r w:rsidR="007A3C7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273D" w:rsidRDefault="0042273D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CFF" w:rsidRDefault="004D5CF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4D5CFF" w:rsidRDefault="004D5CF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Деятельность сов</w:t>
      </w:r>
      <w:r w:rsidR="0020296F">
        <w:rPr>
          <w:rFonts w:ascii="Times New Roman" w:eastAsia="Times New Roman" w:hAnsi="Times New Roman" w:cs="Times New Roman"/>
          <w:sz w:val="24"/>
          <w:szCs w:val="24"/>
        </w:rPr>
        <w:t>ременного педагога-психолога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4D5CFF" w:rsidRPr="004D5CFF" w:rsidRDefault="004D5CF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Объектом профессиональной деятельнос</w:t>
      </w:r>
      <w:r w:rsidR="0020296F">
        <w:rPr>
          <w:rFonts w:ascii="Times New Roman" w:eastAsia="Times New Roman" w:hAnsi="Times New Roman" w:cs="Times New Roman"/>
          <w:sz w:val="24"/>
          <w:szCs w:val="24"/>
        </w:rPr>
        <w:t>ти педагога-психолога в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укрепление которого происходит в ДОО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1D2822" w:rsidRDefault="004D5CF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Развитие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ребенка выступает как социокультурный процесс, осуществляющийся посредством включения ребенка в разнообразные сферы общественной практики</w:t>
      </w:r>
      <w:r w:rsidR="005E6F8F">
        <w:rPr>
          <w:rFonts w:ascii="Times New Roman" w:eastAsia="Times New Roman" w:hAnsi="Times New Roman" w:cs="Times New Roman"/>
          <w:bCs/>
          <w:sz w:val="24"/>
          <w:szCs w:val="24"/>
        </w:rPr>
        <w:t>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5E6F8F" w:rsidRDefault="005E6F8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5E6F8F" w:rsidRDefault="005E6F8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ДО, происходит на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</w:t>
      </w:r>
      <w:r w:rsidR="007A3C75">
        <w:rPr>
          <w:rFonts w:ascii="Times New Roman" w:eastAsia="Times New Roman" w:hAnsi="Times New Roman" w:cs="Times New Roman"/>
          <w:bCs/>
          <w:sz w:val="24"/>
          <w:szCs w:val="24"/>
        </w:rPr>
        <w:t>тельность педагога-психолога ДОУ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E6F8F" w:rsidRDefault="005E6F8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Моменты, ориентирующие воспитанника в образовательных областях, определяются его индивидуальным избирательным отношением к их содержанию, интересам и склонностям. Они первоначально являются недостаточно осознанными и связанными с ситуативными побуждениями ребенка. По мере взросления эти моменты входят в сферу осознания, подвергаются анализу, на основе чего происходит «отбор» мотивационных тенденций</w:t>
      </w:r>
      <w:r w:rsidR="00CA2E7C">
        <w:rPr>
          <w:rFonts w:ascii="Times New Roman" w:eastAsia="Times New Roman" w:hAnsi="Times New Roman" w:cs="Times New Roman"/>
          <w:bCs/>
          <w:sz w:val="24"/>
          <w:szCs w:val="24"/>
        </w:rPr>
        <w:t>, определяющих личностную активность воспитанника и приобретающих прогностический характер.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разные периоды дошкольного детства достижение цели охраны и укрепления психического здоровья детей предполагается развитие: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побуждений, мотивов и интересов;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сознательного отношения к деятельности на уровне постановки целей и их достижения;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способов проявления самостоятельности, относительной независимости, автономии от взрослых, способов взаимодействия со взрослыми и сверстниками;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результативности форм и видов детской активности, их созидательного характера;</w:t>
      </w:r>
    </w:p>
    <w:p w:rsidR="00CA2E7C" w:rsidRDefault="00CA2E7C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элементов творчества.</w:t>
      </w:r>
    </w:p>
    <w:p w:rsidR="00CA0103" w:rsidRDefault="00CA0103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103" w:rsidRDefault="00CA0103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0103" w:rsidRPr="001D7A26" w:rsidRDefault="001D7A26" w:rsidP="006A25D3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7A3C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A0103" w:rsidRPr="001D7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="00727AE5" w:rsidRPr="001D7A2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 программы</w:t>
      </w: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AE5" w:rsidRDefault="00727AE5" w:rsidP="009353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727AE5" w:rsidRDefault="00727AE5" w:rsidP="009353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AE5" w:rsidRDefault="00727AE5" w:rsidP="009353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педагога-психолога:</w:t>
      </w:r>
    </w:p>
    <w:p w:rsidR="001D2822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определение индивидуальных образовательных потребностей детей;</w:t>
      </w: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предотвращение и преодоление трудностей развития дошкольников;</w:t>
      </w:r>
    </w:p>
    <w:p w:rsidR="00727AE5" w:rsidRPr="004D5CFF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1D2822" w:rsidRPr="004D5CFF" w:rsidRDefault="001D2822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AE5" w:rsidRPr="001D7A26" w:rsidRDefault="001D7A26" w:rsidP="006A25D3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7AE5" w:rsidRPr="001D7A26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принципы формирования программы</w:t>
      </w: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принципы формирования программы педагога-психолога можно определить следующим образом:</w:t>
      </w:r>
    </w:p>
    <w:p w:rsidR="00727AE5" w:rsidRDefault="00727AE5" w:rsidP="006A25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Интеграция, обеспечивающая полноту и целостность отражения разнородных элементов действительности в сознании ребенка, что позволяет ему создавать новое знание, а не просто продуцировать готовые знания, полученные от взрослого.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деятельности, обеспечивающей взаимосвязь развивающих, обучающих и воспитательных задач в многообразных видах детской деятельности</w:t>
      </w:r>
      <w:r w:rsidR="008A6C54">
        <w:rPr>
          <w:rFonts w:ascii="Times New Roman" w:eastAsia="Times New Roman" w:hAnsi="Times New Roman" w:cs="Times New Roman"/>
          <w:bCs/>
          <w:sz w:val="24"/>
          <w:szCs w:val="24"/>
        </w:rPr>
        <w:t xml:space="preserve">. Принцип интеграции основывается на положении об общности психических процессов, развитие которых необходимо для успешного осуществления любой деятельности, и на идеях о специфике развития ребенка-дошкольника (А.В. Запорожец, В.Т. Кудрявцев, Н.Н. </w:t>
      </w:r>
      <w:proofErr w:type="spellStart"/>
      <w:r w:rsidR="008A6C54">
        <w:rPr>
          <w:rFonts w:ascii="Times New Roman" w:eastAsia="Times New Roman" w:hAnsi="Times New Roman" w:cs="Times New Roman"/>
          <w:bCs/>
          <w:sz w:val="24"/>
          <w:szCs w:val="24"/>
        </w:rPr>
        <w:t>Поддьяков</w:t>
      </w:r>
      <w:proofErr w:type="spellEnd"/>
      <w:r w:rsidR="008A6C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Д.Б. </w:t>
      </w:r>
      <w:proofErr w:type="spellStart"/>
      <w:r w:rsidR="008A6C54">
        <w:rPr>
          <w:rFonts w:ascii="Times New Roman" w:eastAsia="Times New Roman" w:hAnsi="Times New Roman" w:cs="Times New Roman"/>
          <w:bCs/>
          <w:sz w:val="24"/>
          <w:szCs w:val="24"/>
        </w:rPr>
        <w:t>Эльконин</w:t>
      </w:r>
      <w:proofErr w:type="spellEnd"/>
      <w:r w:rsidR="008A6C54">
        <w:rPr>
          <w:rFonts w:ascii="Times New Roman" w:eastAsia="Times New Roman" w:hAnsi="Times New Roman" w:cs="Times New Roman"/>
          <w:bCs/>
          <w:sz w:val="24"/>
          <w:szCs w:val="24"/>
        </w:rPr>
        <w:t>). Интегрирование разного содержания, разных видов деятельности детей и форм организации образовательного процесса соответствует характеру восприятия, понимания, воспроизведения и преобразования действительности, свойственному дошкольникам.</w:t>
      </w:r>
    </w:p>
    <w:p w:rsidR="008A6C54" w:rsidRDefault="008A6C54" w:rsidP="006A25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Вариативность в отношении образовательных программ и свобода выбора образовательного маршрута, обеспечивающие индивидуализацию образовательного процесса, что создает психолого-педагогические основания для личностно-ориентированного взаимодействия взрослого и ребенка в образовательном процессе.</w:t>
      </w:r>
    </w:p>
    <w:p w:rsidR="008A6C54" w:rsidRPr="00727AE5" w:rsidRDefault="008A6C54" w:rsidP="006A25D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Открытость системы дошкольного образования для обогащения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культурообразующими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составляющими, что придает результатам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культуросозидающий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смысл. Обогащение содержания детского развития за счет освоения ребенком культурных практик, приобретающих для него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культуросозидающий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смысл и приводящих, по мнению Н.А. Коротковой, к «разламыванию» диффузной инициативы ребенка на разные ее направления (сферы), а именно: игра и родственные ей виды деятельности (продуктивная, познавательно-исследовательская деятельность</w:t>
      </w:r>
      <w:r w:rsidR="00424C4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коммуникативная практика), что противостоит традиционному разделению «игра – учебные занятия». Освоение детьми культурных практик приводит к дифференциации сфер инициативы ребенка: как созидающего волевого субъекта, творческого субъекта, исследователя, партнера по взаимодействию и собеседника. Такой подход позволяет сформировать важное психологическое новообразование дошкольного возраста – субъектную позицию. Важным моментом является сохранение субкультуры детства.</w:t>
      </w:r>
    </w:p>
    <w:p w:rsidR="00727AE5" w:rsidRDefault="00727AE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AE5" w:rsidRDefault="00F72676" w:rsidP="009353C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Поле реализации </w:t>
      </w:r>
      <w:r w:rsidRPr="00F72676">
        <w:rPr>
          <w:rFonts w:ascii="Times New Roman" w:hAnsi="Times New Roman" w:cs="Times New Roman"/>
          <w:sz w:val="24"/>
          <w:szCs w:val="24"/>
        </w:rPr>
        <w:t>принципов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выстраивается в триаде: образовательная программа – образовательный маршрут – мониторинг качества образования</w:t>
      </w:r>
      <w:r w:rsidR="00B42CE7">
        <w:rPr>
          <w:rFonts w:ascii="Times New Roman" w:hAnsi="Times New Roman" w:cs="Times New Roman"/>
          <w:sz w:val="24"/>
          <w:szCs w:val="24"/>
        </w:rPr>
        <w:t xml:space="preserve"> (целевые ориентиры)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822" w:rsidRPr="004D5CFF" w:rsidRDefault="001D2822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2822" w:rsidRPr="001D7A26" w:rsidRDefault="001D7A26" w:rsidP="006A25D3">
      <w:pPr>
        <w:pStyle w:val="a7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72676" w:rsidRPr="001D7A26">
        <w:rPr>
          <w:rFonts w:ascii="Times New Roman" w:hAnsi="Times New Roman" w:cs="Times New Roman"/>
          <w:b/>
          <w:sz w:val="24"/>
          <w:szCs w:val="24"/>
        </w:rPr>
        <w:t>Основные подходы к формированию программы</w:t>
      </w:r>
    </w:p>
    <w:p w:rsidR="00F72676" w:rsidRDefault="00F72676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676" w:rsidRDefault="00F72676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72676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 xml:space="preserve">подходом при создании рабочей программы с позиции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стало положение А.В. Запорожца об амплификации детского развития. Амплификация в интерпретации В.Т. Кудрявцева означает содействие в превращении деятельности ребенка, заданной взрослым через систему культурных образцов, в детскую самостоятельность, направленную на творческое переосмысление этих образцов. «И в результате сама деятельность из «инструмента педагогического воздействия» трансформируется в средство саморазвития и самореализации своего субъекта-ребенка». Образование, следовательно, выступает средством не только развития, но и саморазвития ребенка-дошкольника.</w:t>
      </w:r>
    </w:p>
    <w:p w:rsidR="00F72676" w:rsidRDefault="00F72676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2676" w:rsidRPr="00F72676" w:rsidRDefault="00F72676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5F3A" w:rsidRPr="001D7A26" w:rsidRDefault="001D7A26" w:rsidP="006A25D3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96F" w:rsidRPr="001D7A26">
        <w:rPr>
          <w:rFonts w:ascii="Times New Roman" w:hAnsi="Times New Roman" w:cs="Times New Roman"/>
          <w:b/>
          <w:sz w:val="24"/>
          <w:szCs w:val="24"/>
        </w:rPr>
        <w:t xml:space="preserve">Возрастные особенности детей </w:t>
      </w:r>
      <w:r w:rsidR="005961AF">
        <w:rPr>
          <w:rFonts w:ascii="Times New Roman" w:hAnsi="Times New Roman" w:cs="Times New Roman"/>
          <w:b/>
          <w:sz w:val="24"/>
          <w:szCs w:val="24"/>
        </w:rPr>
        <w:t>дошкольного</w:t>
      </w:r>
      <w:r w:rsidR="005E296F" w:rsidRPr="001D7A26">
        <w:rPr>
          <w:rFonts w:ascii="Times New Roman" w:hAnsi="Times New Roman" w:cs="Times New Roman"/>
          <w:b/>
          <w:sz w:val="24"/>
          <w:szCs w:val="24"/>
        </w:rPr>
        <w:t xml:space="preserve"> возраста</w:t>
      </w:r>
    </w:p>
    <w:p w:rsidR="00CE3835" w:rsidRPr="004D5CFF" w:rsidRDefault="00CE383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3835" w:rsidRPr="0084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В ходе совместной с взрослыми предметной деятельности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Pr="00841A60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Pr="00841A60">
        <w:rPr>
          <w:rFonts w:ascii="Times New Roman" w:eastAsia="Times New Roman" w:hAnsi="Times New Roman" w:cs="Times New Roman"/>
          <w:sz w:val="24"/>
          <w:szCs w:val="24"/>
        </w:rPr>
        <w:t>» - окружности и отходящих от неё линий.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CE3835" w:rsidRPr="00841A60" w:rsidRDefault="00CE383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Pr="00841A60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841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деятельности в дошкольном возрасте.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Главной особенностью игры является её условность: выполнение одних действий с одними предметами предполагает их </w:t>
      </w:r>
      <w:proofErr w:type="spellStart"/>
      <w:r w:rsidRPr="00841A60">
        <w:rPr>
          <w:rFonts w:ascii="Times New Roman" w:eastAsia="Times New Roman" w:hAnsi="Times New Roman" w:cs="Times New Roman"/>
          <w:sz w:val="24"/>
          <w:szCs w:val="24"/>
        </w:rPr>
        <w:t>отнесённость</w:t>
      </w:r>
      <w:proofErr w:type="spellEnd"/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играют р</w:t>
      </w:r>
      <w:r w:rsidR="00CE3835" w:rsidRPr="00841A60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дом, чем активно вступают во взаимодействие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Начинает развиваться самооценка, продолжает развиваться также их половая идентификация.</w:t>
      </w:r>
    </w:p>
    <w:p w:rsidR="00CE3835" w:rsidRPr="004D5CFF" w:rsidRDefault="00CE383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планирования последовательности действий.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Начинает складываться произвольное внимание.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схеме, решать лабиринтные задачи.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вне ситуативной.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sz w:val="24"/>
          <w:szCs w:val="24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</w:t>
      </w:r>
      <w:proofErr w:type="spellStart"/>
      <w:r w:rsidRPr="004D5CFF">
        <w:rPr>
          <w:rFonts w:ascii="Times New Roman" w:eastAsia="Times New Roman" w:hAnsi="Times New Roman" w:cs="Times New Roman"/>
          <w:sz w:val="24"/>
          <w:szCs w:val="24"/>
        </w:rPr>
        <w:t>конкурентность</w:t>
      </w:r>
      <w:proofErr w:type="spellEnd"/>
      <w:r w:rsidRPr="004D5C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5CFF">
        <w:rPr>
          <w:rFonts w:ascii="Times New Roman" w:eastAsia="Times New Roman" w:hAnsi="Times New Roman" w:cs="Times New Roman"/>
          <w:sz w:val="24"/>
          <w:szCs w:val="24"/>
        </w:rPr>
        <w:t>соревновательность</w:t>
      </w:r>
      <w:proofErr w:type="spellEnd"/>
      <w:r w:rsidRPr="004D5C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835" w:rsidRPr="004D5CFF" w:rsidRDefault="00CE383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lastRenderedPageBreak/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 том числе её звуковая сторона.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E3835" w:rsidRPr="004D5CFF" w:rsidRDefault="00CE3835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F3A" w:rsidRPr="004D5CFF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CFF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роли тем или иным участником игры.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Они свободно владеют обобщёнными способами  анализа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Pr="00841A60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lastRenderedPageBreak/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E5F3A" w:rsidRPr="00841A60" w:rsidRDefault="005E5F3A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A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296F" w:rsidRPr="001D7A26" w:rsidRDefault="001D7A26" w:rsidP="001D7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5E296F" w:rsidRPr="001D7A26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  <w:r w:rsidR="00B42CE7">
        <w:rPr>
          <w:rFonts w:ascii="Times New Roman" w:hAnsi="Times New Roman" w:cs="Times New Roman"/>
          <w:b/>
          <w:sz w:val="24"/>
          <w:szCs w:val="24"/>
        </w:rPr>
        <w:t xml:space="preserve"> (Целевые ориентиры)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C0" w:rsidRPr="00905943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5943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926BC0" w:rsidRP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Сформированные точные, четкие и координированные</w:t>
      </w:r>
      <w:r w:rsidR="009059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943">
        <w:rPr>
          <w:rFonts w:ascii="Times New Roman" w:hAnsi="Times New Roman" w:cs="Times New Roman"/>
          <w:sz w:val="24"/>
          <w:szCs w:val="24"/>
        </w:rPr>
        <w:t>мелкомоторные</w:t>
      </w:r>
      <w:proofErr w:type="spellEnd"/>
      <w:r w:rsidR="00905943">
        <w:rPr>
          <w:rFonts w:ascii="Times New Roman" w:hAnsi="Times New Roman" w:cs="Times New Roman"/>
          <w:sz w:val="24"/>
          <w:szCs w:val="24"/>
        </w:rPr>
        <w:t xml:space="preserve">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943" w:rsidRPr="0071558D" w:rsidRDefault="00905943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58D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905943" w:rsidRPr="00905943" w:rsidRDefault="00905943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</w:t>
      </w:r>
      <w:r w:rsidR="0071558D">
        <w:rPr>
          <w:rFonts w:ascii="Times New Roman" w:hAnsi="Times New Roman" w:cs="Times New Roman"/>
          <w:sz w:val="24"/>
          <w:szCs w:val="24"/>
        </w:rPr>
        <w:t>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отказываясь от первоначальной цели.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8D" w:rsidRPr="0071558D" w:rsidRDefault="0071558D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558D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71558D" w:rsidRDefault="0071558D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</w:t>
      </w:r>
      <w:r w:rsidR="00CC02E6">
        <w:rPr>
          <w:rFonts w:ascii="Times New Roman" w:hAnsi="Times New Roman" w:cs="Times New Roman"/>
          <w:sz w:val="24"/>
          <w:szCs w:val="24"/>
        </w:rPr>
        <w:t>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</w:t>
      </w:r>
      <w:r w:rsidR="00CE513D">
        <w:rPr>
          <w:rFonts w:ascii="Times New Roman" w:hAnsi="Times New Roman" w:cs="Times New Roman"/>
          <w:sz w:val="24"/>
          <w:szCs w:val="24"/>
        </w:rPr>
        <w:t xml:space="preserve">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</w:t>
      </w:r>
      <w:r w:rsidR="001820A7">
        <w:rPr>
          <w:rFonts w:ascii="Times New Roman" w:hAnsi="Times New Roman" w:cs="Times New Roman"/>
          <w:sz w:val="24"/>
          <w:szCs w:val="24"/>
        </w:rPr>
        <w:t>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1820A7" w:rsidRDefault="001820A7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20A7" w:rsidRPr="00191EDC" w:rsidRDefault="001820A7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EDC">
        <w:rPr>
          <w:rFonts w:ascii="Times New Roman" w:hAnsi="Times New Roman" w:cs="Times New Roman"/>
          <w:sz w:val="24"/>
          <w:szCs w:val="24"/>
          <w:u w:val="single"/>
        </w:rPr>
        <w:lastRenderedPageBreak/>
        <w:t>Речевое развитие:</w:t>
      </w:r>
    </w:p>
    <w:p w:rsidR="001820A7" w:rsidRPr="0071558D" w:rsidRDefault="001820A7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</w:t>
      </w:r>
      <w:r w:rsidR="00191EDC">
        <w:rPr>
          <w:rFonts w:ascii="Times New Roman" w:hAnsi="Times New Roman" w:cs="Times New Roman"/>
          <w:sz w:val="24"/>
          <w:szCs w:val="24"/>
        </w:rPr>
        <w:t>, эмоции, моральные и эстетические оценки.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BC0" w:rsidRPr="00191EDC" w:rsidRDefault="00191EDC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1EDC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926BC0" w:rsidRDefault="00191EDC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191EDC" w:rsidRDefault="00191EDC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E36C68" w:rsidRDefault="00E36C68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1D7A26" w:rsidRDefault="001D7A26" w:rsidP="001D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образовательн</w:t>
      </w:r>
      <w:r w:rsidRPr="001D7A26">
        <w:rPr>
          <w:rFonts w:ascii="Times New Roman" w:hAnsi="Times New Roman" w:cs="Times New Roman"/>
          <w:b/>
          <w:sz w:val="24"/>
          <w:szCs w:val="24"/>
        </w:rPr>
        <w:t>ой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 xml:space="preserve"> област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и  </w:t>
      </w:r>
    </w:p>
    <w:p w:rsidR="00B43EEA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D7A26">
        <w:rPr>
          <w:rFonts w:ascii="Times New Roman" w:hAnsi="Times New Roman" w:cs="Times New Roman"/>
          <w:b/>
          <w:sz w:val="24"/>
          <w:szCs w:val="24"/>
        </w:rPr>
        <w:t>«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1D7A26">
        <w:rPr>
          <w:rFonts w:ascii="Times New Roman" w:hAnsi="Times New Roman" w:cs="Times New Roman"/>
          <w:b/>
          <w:sz w:val="24"/>
          <w:szCs w:val="24"/>
        </w:rPr>
        <w:t>»</w:t>
      </w: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положительное самоощущение.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чувство защищенности.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стремления пожалеть, успокоить, порадовать, поделиться.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стремление к совместным со сверстниками играм.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положительное самоощущение.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чувство защищенности.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</w:t>
            </w:r>
            <w:r>
              <w:rPr>
                <w:rFonts w:ascii="Times New Roman" w:hAnsi="Times New Roman" w:cs="Times New Roman"/>
              </w:rPr>
              <w:lastRenderedPageBreak/>
              <w:t>себе оценку «хороший», пытаясь ее мотивировать; развивать положительную самооценку.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выразительность средств общения, диалогическое общение.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</w:rPr>
              <w:t>-познавательную форму общения со взрослым, ситуативно-деловую форму общения со сверстниками.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Стабилизировать эмоциональный фон.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>
              <w:rPr>
                <w:rFonts w:ascii="Times New Roman" w:hAnsi="Times New Roman" w:cs="Times New Roman"/>
              </w:rPr>
              <w:t>осовоению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позитивных средств самовыражения.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>
              <w:rPr>
                <w:rFonts w:ascii="Times New Roman" w:hAnsi="Times New Roman" w:cs="Times New Roman"/>
              </w:rPr>
              <w:t>неконфликтность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lastRenderedPageBreak/>
              <w:t>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</w:t>
            </w:r>
            <w:proofErr w:type="spellStart"/>
            <w:r>
              <w:rPr>
                <w:rFonts w:ascii="Times New Roman" w:hAnsi="Times New Roman" w:cs="Times New Roman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-познавательную форму общения со взрослыми и формировать </w:t>
            </w:r>
            <w:proofErr w:type="spellStart"/>
            <w:r>
              <w:rPr>
                <w:rFonts w:ascii="Times New Roman" w:hAnsi="Times New Roman" w:cs="Times New Roman"/>
              </w:rPr>
              <w:t>внеситуативно</w:t>
            </w:r>
            <w:proofErr w:type="spellEnd"/>
            <w:r>
              <w:rPr>
                <w:rFonts w:ascii="Times New Roman" w:hAnsi="Times New Roman" w:cs="Times New Roman"/>
              </w:rPr>
              <w:t>-деловую форму общения со сверстниками.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Стабилизировать эмоциональный фон.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чувство собственного достоинства.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осознания собственных переживаний, снижения отчужденности.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</w:t>
            </w:r>
            <w:proofErr w:type="spellStart"/>
            <w:r>
              <w:rPr>
                <w:rFonts w:ascii="Times New Roman" w:hAnsi="Times New Roman" w:cs="Times New Roman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</w:rPr>
              <w:t>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B43EEA" w:rsidRDefault="00B43EEA" w:rsidP="00B43E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. Психологическое сопровождение образовательной области  </w:t>
      </w:r>
    </w:p>
    <w:p w:rsidR="00B43EEA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Pr="001D7A26">
        <w:rPr>
          <w:rFonts w:ascii="Times New Roman" w:hAnsi="Times New Roman" w:cs="Times New Roman"/>
          <w:b/>
          <w:sz w:val="24"/>
          <w:szCs w:val="24"/>
        </w:rPr>
        <w:t>«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D7A26">
        <w:rPr>
          <w:rFonts w:ascii="Times New Roman" w:hAnsi="Times New Roman" w:cs="Times New Roman"/>
          <w:b/>
          <w:sz w:val="24"/>
          <w:szCs w:val="24"/>
        </w:rPr>
        <w:t>»</w:t>
      </w: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вопросы причинно-следственного характера.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</w:t>
            </w:r>
            <w:r>
              <w:rPr>
                <w:rFonts w:ascii="Times New Roman" w:hAnsi="Times New Roman" w:cs="Times New Roman"/>
              </w:rPr>
              <w:lastRenderedPageBreak/>
              <w:t>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B43EEA" w:rsidRDefault="00B43EEA" w:rsidP="00B43E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. Психологическое сопровождение образовательной области  </w:t>
      </w:r>
    </w:p>
    <w:p w:rsidR="00B43EEA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Pr="001D7A26">
        <w:rPr>
          <w:rFonts w:ascii="Times New Roman" w:hAnsi="Times New Roman" w:cs="Times New Roman"/>
          <w:b/>
          <w:sz w:val="24"/>
          <w:szCs w:val="24"/>
        </w:rPr>
        <w:t>«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1D7A26">
        <w:rPr>
          <w:rFonts w:ascii="Times New Roman" w:hAnsi="Times New Roman" w:cs="Times New Roman"/>
          <w:b/>
          <w:sz w:val="24"/>
          <w:szCs w:val="24"/>
        </w:rPr>
        <w:t>»</w:t>
      </w: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-тельная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навыки диалогического общения.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B43EEA" w:rsidRDefault="00B43EEA" w:rsidP="00B43E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. Психологическое сопровождение образовательной области  </w:t>
      </w:r>
    </w:p>
    <w:p w:rsidR="00B43EEA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«</w:t>
      </w:r>
      <w:r w:rsidR="00B43EEA" w:rsidRPr="00864EF6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D7A26" w:rsidRPr="00864EF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Вызывать радость при восприятии музыкальных произведений.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Средняя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чувство радости, удовольствия при восприятии прекрасного.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яркие, глубокие переживания при восприятии художественных произведений.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-тельная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потребность в творческом самовыражении.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устойчивый интерес к разным видам музыкальной деятельности.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B43EEA" w:rsidRDefault="00B43EEA" w:rsidP="00B43E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. Психологическое сопровождение образовательной области  </w:t>
      </w:r>
    </w:p>
    <w:p w:rsidR="00B43EEA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B43EEA" w:rsidRPr="001D7A26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1D7A26">
        <w:rPr>
          <w:rFonts w:ascii="Times New Roman" w:hAnsi="Times New Roman" w:cs="Times New Roman"/>
          <w:b/>
          <w:sz w:val="24"/>
          <w:szCs w:val="24"/>
        </w:rPr>
        <w:t>»</w:t>
      </w:r>
    </w:p>
    <w:p w:rsidR="001D7A26" w:rsidRP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080"/>
      </w:tblGrid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задачи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целенаправленность движений.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>
              <w:rPr>
                <w:rFonts w:ascii="Times New Roman" w:hAnsi="Times New Roman" w:cs="Times New Roman"/>
              </w:rPr>
              <w:t>мелкомоторные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Развивать элементы контроля за своими движениями и движениями сверстников. 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Стимулировать стремление качественно выполнять действия.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и закреплять целостное психосоматическое состояние.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  <w:tr w:rsidR="00B43EEA" w:rsidTr="00B43EEA">
        <w:tc>
          <w:tcPr>
            <w:tcW w:w="1526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Подготови</w:t>
            </w:r>
            <w:proofErr w:type="spellEnd"/>
            <w:r>
              <w:rPr>
                <w:rFonts w:ascii="Times New Roman" w:hAnsi="Times New Roman" w:cs="Times New Roman"/>
              </w:rPr>
              <w:t>-тельная группа</w:t>
            </w:r>
          </w:p>
        </w:tc>
        <w:tc>
          <w:tcPr>
            <w:tcW w:w="8080" w:type="dxa"/>
          </w:tcPr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точные, четкие и координированные </w:t>
            </w:r>
            <w:proofErr w:type="spellStart"/>
            <w:r>
              <w:rPr>
                <w:rFonts w:ascii="Times New Roman" w:hAnsi="Times New Roman" w:cs="Times New Roman"/>
              </w:rPr>
              <w:t>мелкомоторные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B43EEA" w:rsidRDefault="00B43EEA" w:rsidP="00B43E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Создавать условия для удовлетворения сенсомоторной потребности.</w:t>
            </w:r>
          </w:p>
        </w:tc>
      </w:tr>
    </w:tbl>
    <w:p w:rsidR="00B43EEA" w:rsidRDefault="00B43EEA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3EEA" w:rsidRDefault="00B43EEA" w:rsidP="001D7A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D7A26" w:rsidRDefault="001D7A26" w:rsidP="001D7A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A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7A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1D7A26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6C68" w:rsidRPr="00841A60" w:rsidRDefault="001D7A26" w:rsidP="001D7A2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841A60" w:rsidRPr="00841A60">
        <w:rPr>
          <w:rFonts w:ascii="Times New Roman" w:hAnsi="Times New Roman" w:cs="Times New Roman"/>
          <w:b/>
          <w:sz w:val="24"/>
          <w:szCs w:val="24"/>
        </w:rPr>
        <w:t>Направления психолого-педагогической деятельности</w:t>
      </w:r>
    </w:p>
    <w:p w:rsidR="00841A60" w:rsidRDefault="00841A60" w:rsidP="00841A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36C68" w:rsidRPr="009353C0" w:rsidRDefault="00E36C68" w:rsidP="00841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C68">
        <w:rPr>
          <w:rFonts w:ascii="Times New Roman" w:hAnsi="Times New Roman" w:cs="Times New Roman"/>
          <w:b/>
          <w:sz w:val="24"/>
          <w:szCs w:val="24"/>
        </w:rPr>
        <w:t>Направление «Психологическая диагностика»</w:t>
      </w:r>
    </w:p>
    <w:p w:rsidR="00E36C68" w:rsidRDefault="00E36C68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ФГОС ДО в ДОО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диагностики. Психолого-педагогическая диагностика понимается как </w:t>
      </w:r>
      <w:r>
        <w:rPr>
          <w:rFonts w:ascii="Times New Roman" w:hAnsi="Times New Roman" w:cs="Times New Roman"/>
          <w:sz w:val="24"/>
          <w:szCs w:val="24"/>
        </w:rPr>
        <w:lastRenderedPageBreak/>
        <w:t>оценка развития и его динамики у детей дошкольного возраста. Обязательным требованием является связь такой оценки</w:t>
      </w:r>
      <w:r w:rsidR="0088787F">
        <w:rPr>
          <w:rFonts w:ascii="Times New Roman" w:hAnsi="Times New Roman" w:cs="Times New Roman"/>
          <w:sz w:val="24"/>
          <w:szCs w:val="24"/>
        </w:rPr>
        <w:t xml:space="preserve"> с оценкой эффективности педагогических действий и дальнейшим планированием образовательной работы.</w:t>
      </w:r>
    </w:p>
    <w:p w:rsidR="0088787F" w:rsidRDefault="0088787F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Участие</w:t>
      </w:r>
      <w:r w:rsidR="00FF2968">
        <w:rPr>
          <w:rFonts w:ascii="Times New Roman" w:hAnsi="Times New Roman" w:cs="Times New Roman"/>
          <w:sz w:val="24"/>
          <w:szCs w:val="24"/>
        </w:rPr>
        <w:t xml:space="preserve"> ребенка в психолого-педагогической диагностике допускается только с согласия его родителей (законных представителей).</w:t>
      </w:r>
    </w:p>
    <w:p w:rsidR="00FF2968" w:rsidRDefault="00FF2968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психолого-педагогической диагностики могут использоваться исключительно для решения образовательных задач, а именно:</w:t>
      </w:r>
    </w:p>
    <w:p w:rsidR="00FF2968" w:rsidRDefault="00FF2968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индивидуализац</w:t>
      </w:r>
      <w:r w:rsidR="009353C0">
        <w:rPr>
          <w:rFonts w:ascii="Times New Roman" w:hAnsi="Times New Roman" w:cs="Times New Roman"/>
          <w:sz w:val="24"/>
          <w:szCs w:val="24"/>
        </w:rPr>
        <w:t>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9353C0" w:rsidRDefault="009353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оптимизации работы с группой детей.</w:t>
      </w:r>
    </w:p>
    <w:p w:rsidR="009353C0" w:rsidRDefault="009353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C0">
        <w:rPr>
          <w:rFonts w:ascii="Times New Roman" w:hAnsi="Times New Roman" w:cs="Times New Roman"/>
          <w:b/>
          <w:sz w:val="24"/>
          <w:szCs w:val="24"/>
        </w:rPr>
        <w:t>Цель диагностической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педагога-психолога ДОО: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7A3799" w:rsidRDefault="007A3799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FE4" w:rsidRDefault="00C76FE4" w:rsidP="00C76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«Развивающая работа и психологическая коррекция»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C76FE4" w:rsidRDefault="00C76FE4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психогимнастических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свободной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недирективной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C76FE4" w:rsidRDefault="00C76FE4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FE4" w:rsidRPr="00B51878" w:rsidRDefault="00C76FE4" w:rsidP="00C76F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878">
        <w:rPr>
          <w:rFonts w:ascii="Times New Roman" w:hAnsi="Times New Roman" w:cs="Times New Roman"/>
          <w:b/>
          <w:sz w:val="24"/>
          <w:szCs w:val="24"/>
        </w:rPr>
        <w:t>Направление «Психологическое консультирование»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Цель консультирования состоит в том, чтобы помочь человеку в разрешении проблемы, когда он сам осознал ее наличие. В условиях ДОО педагог-психолог осуществляет возрастно-психологическое консультирование – консультирование по вопросам психического развития ребенка. 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Задачи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преодоление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дидактогений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оптимизация возрастного и индивидуального развития ребенка;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 образовательного процесса в ДОО;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обучение приемам самопознания,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использованию своих ресурсов для преодоления проблемных ситуаций, реализации воспитательной и обучающей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выработке продуктивных жизненных стратегий в отношении трудных образовательных ситуаций;</w:t>
      </w:r>
    </w:p>
    <w:p w:rsidR="00C76FE4" w:rsidRDefault="00C76FE4" w:rsidP="00C76F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формирование установки на самостоятельное разрешение проблемы.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53C0" w:rsidRPr="009353C0" w:rsidRDefault="009353C0" w:rsidP="00841A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психологическое просвещение»</w:t>
      </w:r>
    </w:p>
    <w:p w:rsidR="009353C0" w:rsidRDefault="009353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контексте идей ФГОС ДО выступает как приоритетное направление деятельности педагога-психолога ДОО (И.А.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353C0" w:rsidRDefault="009353C0" w:rsidP="009353C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53C0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9353C0">
        <w:rPr>
          <w:rFonts w:ascii="Times New Roman" w:hAnsi="Times New Roman" w:cs="Times New Roman"/>
          <w:b/>
          <w:sz w:val="24"/>
          <w:szCs w:val="24"/>
        </w:rPr>
        <w:t>психопрофилактики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в том, чтобы обеспечить раскрытие возможностей возраста, снизить влияние рисков на развитие ребенка, его индивидуальности (склонностей, интересов, предпочтений),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учреждении. 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7A3799" w:rsidRDefault="007A3799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6E5E" w:rsidRDefault="001D7A26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F6E5E" w:rsidRPr="00841A6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сихологическая диагностика</w:t>
      </w:r>
      <w:r w:rsidR="001B770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A3799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1B7702" w:rsidRPr="007A3799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F6E5E" w:rsidRPr="007A3799" w:rsidRDefault="00BF6E5E" w:rsidP="0061001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Оценка развития детей, его динамики,</w:t>
      </w:r>
    </w:p>
    <w:p w:rsidR="005F256E" w:rsidRPr="007A3799" w:rsidRDefault="00BF6E5E" w:rsidP="00230BD4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измерение их личностных образовательных результатов</w:t>
      </w:r>
    </w:p>
    <w:p w:rsidR="00BF6E5E" w:rsidRDefault="00BF6E5E" w:rsidP="00C76F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14"/>
        <w:gridCol w:w="1838"/>
        <w:gridCol w:w="3119"/>
        <w:gridCol w:w="2976"/>
      </w:tblGrid>
      <w:tr w:rsidR="00BF6E5E" w:rsidTr="005F256E">
        <w:tc>
          <w:tcPr>
            <w:tcW w:w="1814" w:type="dxa"/>
          </w:tcPr>
          <w:p w:rsidR="005F256E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</w:t>
            </w:r>
            <w:r w:rsidR="005F256E">
              <w:rPr>
                <w:rFonts w:ascii="Times New Roman" w:hAnsi="Times New Roman" w:cs="Times New Roman"/>
              </w:rPr>
              <w:t>-</w:t>
            </w:r>
          </w:p>
          <w:p w:rsidR="00BF6E5E" w:rsidRPr="006C49BA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5F256E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Диагностируе</w:t>
            </w:r>
            <w:proofErr w:type="spellEnd"/>
            <w:r w:rsidR="005F256E">
              <w:rPr>
                <w:rFonts w:ascii="Times New Roman" w:hAnsi="Times New Roman" w:cs="Times New Roman"/>
              </w:rPr>
              <w:t>-</w:t>
            </w:r>
          </w:p>
          <w:p w:rsidR="00BF6E5E" w:rsidRPr="006C49BA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BF6E5E" w:rsidRPr="006C49BA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BF6E5E" w:rsidRPr="006C49BA" w:rsidRDefault="006C49BA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5F256E" w:rsidTr="005F256E">
        <w:tc>
          <w:tcPr>
            <w:tcW w:w="1814" w:type="dxa"/>
            <w:vMerge w:val="restart"/>
          </w:tcPr>
          <w:p w:rsidR="005F256E" w:rsidRPr="006C49BA" w:rsidRDefault="005F256E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 Вторая мл. группа 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Волгоград: Учитель, 2011</w:t>
            </w:r>
          </w:p>
        </w:tc>
      </w:tr>
      <w:tr w:rsidR="005F256E" w:rsidTr="005F256E">
        <w:tc>
          <w:tcPr>
            <w:tcW w:w="1814" w:type="dxa"/>
            <w:vMerge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5F256E" w:rsidRDefault="005F256E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5F256E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 w:val="restart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</w:t>
            </w:r>
            <w:r w:rsidR="00F9516B">
              <w:rPr>
                <w:rFonts w:ascii="Times New Roman" w:hAnsi="Times New Roman" w:cs="Times New Roman"/>
              </w:rPr>
              <w:t xml:space="preserve"> Программа «Успех». Вторая мл. гр. Волгоград: Учитель, 2012.</w:t>
            </w:r>
          </w:p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содержание и осознанность представлений о себе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2285" w:rsidTr="005F256E">
        <w:tc>
          <w:tcPr>
            <w:tcW w:w="1814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ведущую форму общения ребенка со взрослыми</w:t>
            </w:r>
          </w:p>
        </w:tc>
        <w:tc>
          <w:tcPr>
            <w:tcW w:w="2976" w:type="dxa"/>
            <w:vMerge/>
          </w:tcPr>
          <w:p w:rsidR="00D82285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 w:val="restart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838" w:type="dxa"/>
            <w:vMerge w:val="restart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F9516B" w:rsidRDefault="00F9516B" w:rsidP="00F951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Вторая </w:t>
            </w:r>
            <w:r>
              <w:rPr>
                <w:rFonts w:ascii="Times New Roman" w:hAnsi="Times New Roman" w:cs="Times New Roman"/>
              </w:rPr>
              <w:lastRenderedPageBreak/>
              <w:t>мл. гр. Волгоград: Учитель, 2012.</w:t>
            </w:r>
          </w:p>
          <w:p w:rsidR="00F9516B" w:rsidRDefault="00F9516B" w:rsidP="00F951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</w:t>
            </w:r>
            <w:r>
              <w:rPr>
                <w:rFonts w:ascii="Times New Roman" w:hAnsi="Times New Roman" w:cs="Times New Roman"/>
              </w:rPr>
              <w:lastRenderedPageBreak/>
              <w:t>слухового внимания и памяти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уровень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предметности восприятия и перцептивных действий: взаимосвязь зрительного и осязательного обследования предметов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5F256E">
        <w:tc>
          <w:tcPr>
            <w:tcW w:w="1814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F256E" w:rsidTr="00F9516B">
        <w:tc>
          <w:tcPr>
            <w:tcW w:w="1814" w:type="dxa"/>
          </w:tcPr>
          <w:p w:rsidR="005F256E" w:rsidRPr="006C49BA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5F256E" w:rsidRPr="006C49BA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5F256E" w:rsidRPr="006C49BA" w:rsidRDefault="00D82285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ассоциативные связи и интерпретировать их в речи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F256E" w:rsidRPr="006C49BA" w:rsidRDefault="005F256E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F9516B">
        <w:tc>
          <w:tcPr>
            <w:tcW w:w="1814" w:type="dxa"/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2C6817">
        <w:tc>
          <w:tcPr>
            <w:tcW w:w="1814" w:type="dxa"/>
            <w:vMerge w:val="restart"/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F9516B" w:rsidRDefault="00F9516B" w:rsidP="00F9516B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Вторая мл. гр. Волгоград: Учитель, 2012.</w:t>
            </w:r>
          </w:p>
          <w:p w:rsidR="00F9516B" w:rsidRPr="006C49BA" w:rsidRDefault="00F9516B" w:rsidP="00F951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Вторая мл. гр./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F9516B" w:rsidTr="002C6817">
        <w:tc>
          <w:tcPr>
            <w:tcW w:w="1814" w:type="dxa"/>
            <w:vMerge/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516B" w:rsidTr="00F9516B">
        <w:tc>
          <w:tcPr>
            <w:tcW w:w="1814" w:type="dxa"/>
            <w:vMerge/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F9516B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9516B" w:rsidRPr="006C49BA" w:rsidRDefault="00F9516B" w:rsidP="00BF6E5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BF6E5E" w:rsidRDefault="00BF6E5E" w:rsidP="00BF6E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1EFC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Психологическая диагностика - </w:t>
      </w:r>
      <w:r w:rsidR="00EB1EFC">
        <w:rPr>
          <w:rFonts w:ascii="Times New Roman" w:hAnsi="Times New Roman" w:cs="Times New Roman"/>
          <w:b/>
          <w:sz w:val="24"/>
          <w:szCs w:val="24"/>
        </w:rPr>
        <w:t>Средняя группа</w:t>
      </w:r>
    </w:p>
    <w:p w:rsidR="001B7702" w:rsidRPr="007A3799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1EFC" w:rsidRPr="007A3799" w:rsidRDefault="00EB1EFC" w:rsidP="00EB1EF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Оценка развития детей, его динамики,</w:t>
      </w:r>
    </w:p>
    <w:p w:rsidR="00EB1EFC" w:rsidRPr="007A3799" w:rsidRDefault="00EB1EFC" w:rsidP="00EB1EFC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измерение их личностных образовательных результатов</w:t>
      </w:r>
    </w:p>
    <w:p w:rsidR="00EB1EFC" w:rsidRDefault="00EB1EFC" w:rsidP="00BF6E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14"/>
        <w:gridCol w:w="1838"/>
        <w:gridCol w:w="3119"/>
        <w:gridCol w:w="2976"/>
      </w:tblGrid>
      <w:tr w:rsidR="00EB1EFC" w:rsidTr="001D7A26">
        <w:tc>
          <w:tcPr>
            <w:tcW w:w="1814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Образователь-</w:t>
            </w:r>
          </w:p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Диагностируе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EB1EFC" w:rsidTr="001D7A26">
        <w:tc>
          <w:tcPr>
            <w:tcW w:w="1814" w:type="dxa"/>
            <w:vMerge w:val="restart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 Средняя группа 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Волгоград: Учитель, 2012</w:t>
            </w: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Социально-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Средняя  группа. Волгоград: Учитель, 2012.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2012</w:t>
            </w: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  <w:tcBorders>
              <w:top w:val="single" w:sz="4" w:space="0" w:color="auto"/>
            </w:tcBorders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ведущую форму общения ребенка со взрослыми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Средняя группа. Волгоград: Учитель, 2012.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2012</w:t>
            </w: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их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EB1EFC" w:rsidRDefault="00EB1EFC" w:rsidP="00EB1EF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ассоциативные связи и интерпретировать их в речи</w:t>
            </w:r>
          </w:p>
          <w:p w:rsidR="00EB1EFC" w:rsidRPr="006C49BA" w:rsidRDefault="00EB1EFC" w:rsidP="00EB1EF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 w:val="restart"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Средняя группа. Волгоград: Учитель, 2012.</w:t>
            </w:r>
          </w:p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Средняя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2012.</w:t>
            </w:r>
          </w:p>
        </w:tc>
      </w:tr>
      <w:tr w:rsidR="00EB1EFC" w:rsidTr="001D7A26">
        <w:tc>
          <w:tcPr>
            <w:tcW w:w="1814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B1EFC" w:rsidTr="001D7A26">
        <w:tc>
          <w:tcPr>
            <w:tcW w:w="1814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EB1EFC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EB1EFC" w:rsidRPr="006C49BA" w:rsidRDefault="00EB1EFC" w:rsidP="001D7A2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1EFC" w:rsidRDefault="00EB1EFC" w:rsidP="00BF6E5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A3799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Психологическая диагностика - </w:t>
      </w:r>
      <w:r w:rsidR="007A3799">
        <w:rPr>
          <w:rFonts w:ascii="Times New Roman" w:hAnsi="Times New Roman" w:cs="Times New Roman"/>
          <w:b/>
          <w:sz w:val="24"/>
          <w:szCs w:val="24"/>
        </w:rPr>
        <w:t>С</w:t>
      </w:r>
      <w:r w:rsidR="00EB1EFC">
        <w:rPr>
          <w:rFonts w:ascii="Times New Roman" w:hAnsi="Times New Roman" w:cs="Times New Roman"/>
          <w:b/>
          <w:sz w:val="24"/>
          <w:szCs w:val="24"/>
        </w:rPr>
        <w:t>таршая</w:t>
      </w:r>
      <w:r w:rsidR="007A3799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</w:p>
    <w:p w:rsidR="001B7702" w:rsidRPr="00F9516B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56F47" w:rsidRPr="007A3799" w:rsidRDefault="00E56F47" w:rsidP="000140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Оценка развития детей, его динамики,</w:t>
      </w:r>
    </w:p>
    <w:p w:rsidR="00E56F47" w:rsidRPr="007A3799" w:rsidRDefault="00E56F47" w:rsidP="0001408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A3799">
        <w:rPr>
          <w:rFonts w:ascii="Times New Roman" w:hAnsi="Times New Roman" w:cs="Times New Roman"/>
          <w:i/>
          <w:sz w:val="24"/>
          <w:szCs w:val="24"/>
        </w:rPr>
        <w:t>измерение их личностных образовательных результатов</w:t>
      </w:r>
    </w:p>
    <w:p w:rsidR="00E56F47" w:rsidRDefault="00E56F47" w:rsidP="00014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14"/>
        <w:gridCol w:w="1838"/>
        <w:gridCol w:w="3119"/>
        <w:gridCol w:w="2976"/>
      </w:tblGrid>
      <w:tr w:rsidR="00E56F47" w:rsidTr="002C6817">
        <w:tc>
          <w:tcPr>
            <w:tcW w:w="1814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Образователь-</w:t>
            </w:r>
          </w:p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Диагностируе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E56F47" w:rsidTr="002C6817">
        <w:tc>
          <w:tcPr>
            <w:tcW w:w="1814" w:type="dxa"/>
            <w:vMerge w:val="restart"/>
          </w:tcPr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E56F47" w:rsidRDefault="00E56F47" w:rsidP="003C4DA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оценка результатов освоения програм</w:t>
            </w:r>
            <w:r w:rsidR="0040190E">
              <w:rPr>
                <w:rFonts w:ascii="Times New Roman" w:hAnsi="Times New Roman" w:cs="Times New Roman"/>
              </w:rPr>
              <w:t>мы «От рождения до школы» Старша</w:t>
            </w:r>
            <w:r>
              <w:rPr>
                <w:rFonts w:ascii="Times New Roman" w:hAnsi="Times New Roman" w:cs="Times New Roman"/>
              </w:rPr>
              <w:t xml:space="preserve">я группа 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Волгоград: Учитель, 201</w:t>
            </w:r>
            <w:r w:rsidR="0040190E">
              <w:rPr>
                <w:rFonts w:ascii="Times New Roman" w:hAnsi="Times New Roman" w:cs="Times New Roman"/>
              </w:rPr>
              <w:t>1</w:t>
            </w:r>
          </w:p>
        </w:tc>
      </w:tr>
      <w:tr w:rsidR="00E56F47" w:rsidTr="002C6817">
        <w:tc>
          <w:tcPr>
            <w:tcW w:w="1814" w:type="dxa"/>
            <w:vMerge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Старшая  группа. Волгоград: Учитель, 2012.</w:t>
            </w:r>
          </w:p>
          <w:p w:rsidR="00987F88" w:rsidRDefault="00987F88" w:rsidP="0040190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</w:t>
            </w: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мотивов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желания и </w:t>
            </w:r>
            <w:r>
              <w:rPr>
                <w:rFonts w:ascii="Times New Roman" w:hAnsi="Times New Roman" w:cs="Times New Roman"/>
              </w:rPr>
              <w:lastRenderedPageBreak/>
              <w:t>предпочтения, представления о прошлых и будущих событиях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уровень притязаний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оценку себя во времени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осознания действий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Я-концепции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  <w:tcBorders>
              <w:top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воли в разных видах деятельности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ведущую форму общения ребенка со взрослыми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987F88" w:rsidRDefault="00987F88" w:rsidP="00D928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</w:t>
            </w:r>
            <w:r>
              <w:rPr>
                <w:rFonts w:ascii="Times New Roman" w:hAnsi="Times New Roman" w:cs="Times New Roman"/>
              </w:rPr>
              <w:lastRenderedPageBreak/>
              <w:t xml:space="preserve">школы». Старшая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</w:t>
            </w: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FA0D1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D928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уровень развития </w:t>
            </w:r>
            <w:r>
              <w:rPr>
                <w:rFonts w:ascii="Times New Roman" w:hAnsi="Times New Roman" w:cs="Times New Roman"/>
              </w:rPr>
              <w:lastRenderedPageBreak/>
              <w:t xml:space="preserve">действий восприятия и степень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D928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D928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наглядного моделирования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проблемные ситуации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логические отношения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познавательную активность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2976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987F88" w:rsidRPr="006C49BA" w:rsidRDefault="00987F88" w:rsidP="00987F8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976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2976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уровень развития вербального воображения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56F47" w:rsidTr="002C6817">
        <w:tc>
          <w:tcPr>
            <w:tcW w:w="1814" w:type="dxa"/>
          </w:tcPr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E56F47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функции речи как проявление речевых </w:t>
            </w:r>
            <w:r>
              <w:rPr>
                <w:rFonts w:ascii="Times New Roman" w:hAnsi="Times New Roman" w:cs="Times New Roman"/>
              </w:rPr>
              <w:lastRenderedPageBreak/>
              <w:t>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E56F47" w:rsidRPr="006C49BA" w:rsidRDefault="00E56F47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 w:val="restart"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Художественно-эстетическое развитие</w:t>
            </w: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Старшая группа. Волгоград: Учитель, 2012.</w:t>
            </w:r>
          </w:p>
          <w:p w:rsidR="00987F88" w:rsidRPr="006C49BA" w:rsidRDefault="00987F88" w:rsidP="00D928E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Старшая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2011.</w:t>
            </w:r>
          </w:p>
        </w:tc>
      </w:tr>
      <w:tr w:rsidR="00987F88" w:rsidTr="002C6817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987F88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2C6817">
        <w:tc>
          <w:tcPr>
            <w:tcW w:w="1814" w:type="dxa"/>
            <w:vMerge/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творчества средствами музыки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7F88" w:rsidRPr="006C49BA" w:rsidRDefault="00987F88" w:rsidP="002C681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B1EFC" w:rsidRDefault="00EB1EFC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1EFC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3.5. Психологическая диагностика - </w:t>
      </w:r>
      <w:r w:rsidR="00EB1EFC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1B7702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87F88" w:rsidRPr="00EB1EFC" w:rsidRDefault="00987F88" w:rsidP="00987F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EFC">
        <w:rPr>
          <w:rFonts w:ascii="Times New Roman" w:hAnsi="Times New Roman" w:cs="Times New Roman"/>
          <w:i/>
          <w:sz w:val="24"/>
          <w:szCs w:val="24"/>
        </w:rPr>
        <w:t>Оценка развития детей, его динамики,</w:t>
      </w:r>
    </w:p>
    <w:p w:rsidR="00987F88" w:rsidRPr="00EB1EFC" w:rsidRDefault="00987F88" w:rsidP="00987F8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1EFC">
        <w:rPr>
          <w:rFonts w:ascii="Times New Roman" w:hAnsi="Times New Roman" w:cs="Times New Roman"/>
          <w:i/>
          <w:sz w:val="24"/>
          <w:szCs w:val="24"/>
        </w:rPr>
        <w:t>измерение их личностных образовательных результатов</w:t>
      </w:r>
    </w:p>
    <w:p w:rsidR="00987F88" w:rsidRDefault="00987F88" w:rsidP="00987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814"/>
        <w:gridCol w:w="1838"/>
        <w:gridCol w:w="3119"/>
        <w:gridCol w:w="2976"/>
      </w:tblGrid>
      <w:tr w:rsidR="00987F88" w:rsidTr="00B43EEA">
        <w:tc>
          <w:tcPr>
            <w:tcW w:w="1814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Образователь-</w:t>
            </w:r>
          </w:p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область</w:t>
            </w: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Диагностируе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параметры</w:t>
            </w:r>
          </w:p>
        </w:tc>
        <w:tc>
          <w:tcPr>
            <w:tcW w:w="3119" w:type="dxa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методики</w:t>
            </w:r>
          </w:p>
        </w:tc>
        <w:tc>
          <w:tcPr>
            <w:tcW w:w="2976" w:type="dxa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</w:tc>
      </w:tr>
      <w:tr w:rsidR="00987F88" w:rsidTr="00B43EEA">
        <w:tc>
          <w:tcPr>
            <w:tcW w:w="1814" w:type="dxa"/>
            <w:vMerge w:val="restart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развитие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2976" w:type="dxa"/>
            <w:vMerge w:val="restart"/>
          </w:tcPr>
          <w:p w:rsidR="00987F88" w:rsidRDefault="00987F88" w:rsidP="00E774A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оценка результатов освоения программы «От рождения до школы»</w:t>
            </w:r>
            <w:r w:rsidR="00E774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774A5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E774A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группа 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Волгоград: Учитель, 2011</w:t>
            </w: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Психомоторное благополучие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психомоторного благополучия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</w:t>
            </w:r>
            <w:proofErr w:type="spellStart"/>
            <w:r>
              <w:rPr>
                <w:rFonts w:ascii="Times New Roman" w:hAnsi="Times New Roman" w:cs="Times New Roman"/>
              </w:rPr>
              <w:t>коммуникатив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развитие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самостоятельности</w:t>
            </w:r>
          </w:p>
        </w:tc>
        <w:tc>
          <w:tcPr>
            <w:tcW w:w="2976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="00B35CC6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B35C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группа. Волгоград: Учитель, 2012.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="00B35CC6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B35C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</w:t>
            </w:r>
            <w:r w:rsidR="00B35CC6">
              <w:rPr>
                <w:rFonts w:ascii="Times New Roman" w:hAnsi="Times New Roman" w:cs="Times New Roman"/>
              </w:rPr>
              <w:t>2</w:t>
            </w: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Потребности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потребностей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Мотивационная сфера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развития мотивационной сферы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мотивов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осознание временной перспективы и мотивационных предпочтений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желания и предпочтения, представления о прошлых и будущих событиях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самооценки в разных видах деятельности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уровень притязаний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Представления о себе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содержание и осознанность представлений ребенка о себе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</w:t>
            </w:r>
            <w:proofErr w:type="spellStart"/>
            <w:r>
              <w:rPr>
                <w:rFonts w:ascii="Times New Roman" w:hAnsi="Times New Roman" w:cs="Times New Roman"/>
              </w:rPr>
              <w:t>самоотношения</w:t>
            </w:r>
            <w:proofErr w:type="spellEnd"/>
            <w:r>
              <w:rPr>
                <w:rFonts w:ascii="Times New Roman" w:hAnsi="Times New Roman" w:cs="Times New Roman"/>
              </w:rPr>
              <w:t>, самооценки и половой идентичности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оценку себя во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осознания действий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Я-концепции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  <w:tcBorders>
              <w:top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Эмоционально-волевая сфера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сферы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эмоционально-волевой регуляции в разных видах деятельности, в ситуации борьбы мотивов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осознания эмоциональных процессов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волевой активности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воли в разных видах деятельности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представления об эмоциональных состояниях и социальных переживаниях сверстника и своих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структуры сюжетно-ролевой игры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Моральное развитие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отношение к нравственным нормам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Общение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навыки общения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ведущую форму общения ребенка со взрослыми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Внимание и память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зрительного внимания и памяти</w:t>
            </w:r>
          </w:p>
        </w:tc>
        <w:tc>
          <w:tcPr>
            <w:tcW w:w="2976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="00B35CC6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B35CC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группа. Волгоград: Учитель, 2012.</w:t>
            </w:r>
          </w:p>
          <w:p w:rsidR="00987F88" w:rsidRDefault="00987F88" w:rsidP="00B35CC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="00B35CC6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B35C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группа/ авт.-сост. Ю.А. </w:t>
            </w: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>. Волгоград, Учитель, 2011</w:t>
            </w: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слухового внимания и памяти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</w:t>
            </w: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предметности восприятия и перцептивных действий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уровень развития действий восприятия и степень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сенсорных эталонов и степень </w:t>
            </w:r>
            <w:proofErr w:type="spellStart"/>
            <w:r>
              <w:rPr>
                <w:rFonts w:ascii="Times New Roman" w:hAnsi="Times New Roman" w:cs="Times New Roman"/>
              </w:rPr>
              <w:t>интериоризации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действий восприятия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</w:t>
            </w:r>
            <w:proofErr w:type="spellStart"/>
            <w:r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перцептивного действия зрительного рассматривания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эмоциональное поведение при восприятии литературного произведения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Мышление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особенности </w:t>
            </w:r>
            <w:r>
              <w:rPr>
                <w:rFonts w:ascii="Times New Roman" w:hAnsi="Times New Roman" w:cs="Times New Roman"/>
              </w:rPr>
              <w:lastRenderedPageBreak/>
              <w:t>наглядного моделирования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аналитико-синтетические умения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предметно-практические задачи, ориентируясь на образец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решать проблемные ситуации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одновременно учитывать несколько наглядных признаков, что служит показателем уровня овладения логическими операциями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логические отношения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познавательную активность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понимать функции моделей и умение использовать простейшую модель для воспроизведения образца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соотносить в умственном плане контурную схему объекта с деталями определенной формы и величины</w:t>
            </w:r>
          </w:p>
        </w:tc>
        <w:tc>
          <w:tcPr>
            <w:tcW w:w="2976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Воображение</w:t>
            </w:r>
          </w:p>
        </w:tc>
        <w:tc>
          <w:tcPr>
            <w:tcW w:w="3119" w:type="dxa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умение устанавливать ассоциативные связи и составлять творческие рассказы</w:t>
            </w:r>
          </w:p>
        </w:tc>
        <w:tc>
          <w:tcPr>
            <w:tcW w:w="2976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особенности воображения на словесном материале</w:t>
            </w:r>
          </w:p>
        </w:tc>
        <w:tc>
          <w:tcPr>
            <w:tcW w:w="2976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уровень развития вербального воображения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Функции речи 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функции речи как проявление речевых способностей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 w:val="restart"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творческих способностей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творческих способностей в разных видах</w:t>
            </w:r>
          </w:p>
        </w:tc>
        <w:tc>
          <w:tcPr>
            <w:tcW w:w="2976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 Комплексная оценка развития ребенка. Программа «Успех». </w:t>
            </w:r>
            <w:proofErr w:type="spellStart"/>
            <w:r w:rsidR="0051532B">
              <w:rPr>
                <w:rFonts w:ascii="Times New Roman" w:hAnsi="Times New Roman" w:cs="Times New Roman"/>
              </w:rPr>
              <w:t>Подгот</w:t>
            </w:r>
            <w:proofErr w:type="spellEnd"/>
            <w:r w:rsidR="005153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группа. Волгоград: Учитель, 2012.</w:t>
            </w:r>
          </w:p>
          <w:p w:rsidR="00987F88" w:rsidRPr="006C49BA" w:rsidRDefault="00987F88" w:rsidP="0051532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Комплексная оценка результатов освоения программы «От рождения до школы». </w:t>
            </w:r>
            <w:proofErr w:type="spellStart"/>
            <w:r w:rsidR="0051532B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="005153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группа/ авт.-с</w:t>
            </w:r>
            <w:r w:rsidR="0051532B">
              <w:rPr>
                <w:rFonts w:ascii="Times New Roman" w:hAnsi="Times New Roman" w:cs="Times New Roman"/>
              </w:rPr>
              <w:t xml:space="preserve">ост. Ю.А. </w:t>
            </w:r>
            <w:proofErr w:type="spellStart"/>
            <w:r w:rsidR="0051532B">
              <w:rPr>
                <w:rFonts w:ascii="Times New Roman" w:hAnsi="Times New Roman" w:cs="Times New Roman"/>
              </w:rPr>
              <w:t>Афонькина</w:t>
            </w:r>
            <w:proofErr w:type="spellEnd"/>
            <w:r w:rsidR="0051532B">
              <w:rPr>
                <w:rFonts w:ascii="Times New Roman" w:hAnsi="Times New Roman" w:cs="Times New Roman"/>
              </w:rPr>
              <w:t xml:space="preserve">. Волгоград: </w:t>
            </w:r>
            <w:r>
              <w:rPr>
                <w:rFonts w:ascii="Times New Roman" w:hAnsi="Times New Roman" w:cs="Times New Roman"/>
              </w:rPr>
              <w:t>Учитель, 201</w:t>
            </w:r>
            <w:r w:rsidR="0051532B">
              <w:rPr>
                <w:rFonts w:ascii="Times New Roman" w:hAnsi="Times New Roman" w:cs="Times New Roman"/>
              </w:rPr>
              <w:t>2</w:t>
            </w: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к созданию замысла путем внесения в рисунок дополнений</w:t>
            </w:r>
          </w:p>
        </w:tc>
        <w:tc>
          <w:tcPr>
            <w:tcW w:w="2976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способность понимать и выражать музыкальный образ</w:t>
            </w:r>
          </w:p>
        </w:tc>
        <w:tc>
          <w:tcPr>
            <w:tcW w:w="2976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87F88" w:rsidTr="00B43EEA">
        <w:tc>
          <w:tcPr>
            <w:tcW w:w="1814" w:type="dxa"/>
            <w:vMerge/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87F88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проявления творчества средствами музыки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987F88" w:rsidRPr="006C49BA" w:rsidRDefault="00987F88" w:rsidP="00B43EE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87F88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3.6. </w:t>
      </w:r>
      <w:r w:rsidR="008526A5" w:rsidRPr="008526A5">
        <w:rPr>
          <w:rFonts w:ascii="Times New Roman" w:hAnsi="Times New Roman" w:cs="Times New Roman"/>
          <w:b/>
          <w:sz w:val="24"/>
          <w:szCs w:val="24"/>
        </w:rPr>
        <w:t>Объем образовательной  нагрузки</w:t>
      </w:r>
    </w:p>
    <w:p w:rsidR="0066297E" w:rsidRDefault="0066297E" w:rsidP="00987F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7E" w:rsidRDefault="001B7702" w:rsidP="0066297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</w:t>
      </w:r>
      <w:r w:rsidR="0066297E">
        <w:rPr>
          <w:rFonts w:ascii="Times New Roman" w:hAnsi="Times New Roman" w:cs="Times New Roman"/>
          <w:sz w:val="24"/>
          <w:szCs w:val="24"/>
        </w:rPr>
        <w:t>пражнени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66297E">
        <w:rPr>
          <w:rFonts w:ascii="Times New Roman" w:hAnsi="Times New Roman" w:cs="Times New Roman"/>
          <w:sz w:val="24"/>
          <w:szCs w:val="24"/>
        </w:rPr>
        <w:t xml:space="preserve"> для снятия мышечного и психологического напряжения во время НОД – 2-3 мин.</w:t>
      </w:r>
    </w:p>
    <w:p w:rsidR="0066297E" w:rsidRDefault="0066297E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0A58" w:rsidRDefault="0066297E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702">
        <w:rPr>
          <w:rFonts w:ascii="Times New Roman" w:hAnsi="Times New Roman" w:cs="Times New Roman"/>
          <w:sz w:val="24"/>
          <w:szCs w:val="24"/>
        </w:rPr>
        <w:t>Продолжительность к</w:t>
      </w:r>
      <w:r>
        <w:rPr>
          <w:rFonts w:ascii="Times New Roman" w:hAnsi="Times New Roman" w:cs="Times New Roman"/>
          <w:sz w:val="24"/>
          <w:szCs w:val="24"/>
        </w:rPr>
        <w:t>оррекционны</w:t>
      </w:r>
      <w:r w:rsidR="001B7702">
        <w:rPr>
          <w:rFonts w:ascii="Times New Roman" w:hAnsi="Times New Roman" w:cs="Times New Roman"/>
          <w:sz w:val="24"/>
          <w:szCs w:val="24"/>
        </w:rPr>
        <w:t>х и развивающих занятий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26A5" w:rsidRDefault="00A00A58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0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0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младшая группы – 8-10 минут </w:t>
      </w:r>
      <w:r w:rsidR="0066297E">
        <w:rPr>
          <w:rFonts w:ascii="Times New Roman" w:hAnsi="Times New Roman" w:cs="Times New Roman"/>
          <w:sz w:val="24"/>
          <w:szCs w:val="24"/>
        </w:rPr>
        <w:t>в день</w:t>
      </w:r>
    </w:p>
    <w:p w:rsidR="00A00A58" w:rsidRDefault="00A00A58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Средняя группа – 15 минут </w:t>
      </w:r>
      <w:r w:rsidR="0066297E">
        <w:rPr>
          <w:rFonts w:ascii="Times New Roman" w:hAnsi="Times New Roman" w:cs="Times New Roman"/>
          <w:sz w:val="24"/>
          <w:szCs w:val="24"/>
        </w:rPr>
        <w:t>в день</w:t>
      </w:r>
    </w:p>
    <w:p w:rsidR="00A00A58" w:rsidRDefault="00A00A58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группа – 20 минут</w:t>
      </w:r>
      <w:r w:rsidR="0066297E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A00A58" w:rsidRDefault="00A00A58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группа – 20-25 минут</w:t>
      </w:r>
      <w:r w:rsidR="0066297E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1D7A26" w:rsidRDefault="001D7A26" w:rsidP="008526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6F47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="008526A5">
        <w:rPr>
          <w:rFonts w:ascii="Times New Roman" w:hAnsi="Times New Roman" w:cs="Times New Roman"/>
          <w:b/>
          <w:sz w:val="24"/>
          <w:szCs w:val="24"/>
        </w:rPr>
        <w:t>Перспективный план работы педагога-психолога</w:t>
      </w: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255"/>
        <w:gridCol w:w="1982"/>
        <w:gridCol w:w="2158"/>
      </w:tblGrid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Форма, название мероприятия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</w:t>
            </w:r>
          </w:p>
        </w:tc>
      </w:tr>
      <w:tr w:rsidR="00792C52" w:rsidRPr="0030490A" w:rsidTr="002B37EC">
        <w:trPr>
          <w:trHeight w:val="34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Дети</w:t>
            </w:r>
          </w:p>
        </w:tc>
      </w:tr>
      <w:tr w:rsidR="00792C52" w:rsidRPr="0030490A" w:rsidTr="002B37EC">
        <w:trPr>
          <w:trHeight w:val="34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период адаптации к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Выявление уровня адаптационных возможностей детей.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Психологическое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Сопровождение.</w:t>
            </w: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597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познавательного развития ( по </w:t>
            </w:r>
            <w:proofErr w:type="spellStart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="00597627">
              <w:rPr>
                <w:rFonts w:ascii="Times New Roman" w:hAnsi="Times New Roman" w:cs="Times New Roman"/>
                <w:sz w:val="24"/>
                <w:szCs w:val="24"/>
              </w:rPr>
              <w:t xml:space="preserve"> и мет. Павлова, Руденко)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 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Своевременное выявление детей с низким уровнем в познавательном развитии.</w:t>
            </w: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диагностической работы по запросам родителей и педагогов.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Своевременное выявление детей с проблемами в поведении и познавательном развитии.</w:t>
            </w: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Первичное обследование детей подготовительных групп на готовность к школе.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Сентябрь- 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Своевременное выявление детей с низким уровнем готовности к обучению в школе.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Эмоциональное благополучие ребенка:</w:t>
            </w:r>
          </w:p>
          <w:p w:rsidR="00792C52" w:rsidRPr="0030490A" w:rsidRDefault="00792C52" w:rsidP="002B3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- выявление тревожных детей, диагностика страхов. </w:t>
            </w:r>
          </w:p>
          <w:p w:rsidR="00792C52" w:rsidRPr="0030490A" w:rsidRDefault="00792C52" w:rsidP="002B3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- выявление агрессивных детей;</w:t>
            </w:r>
          </w:p>
          <w:p w:rsidR="00792C52" w:rsidRPr="0030490A" w:rsidRDefault="00792C52" w:rsidP="002B3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- выявление гиперактивных детей;</w:t>
            </w:r>
          </w:p>
          <w:p w:rsidR="00792C52" w:rsidRPr="0030490A" w:rsidRDefault="00792C52" w:rsidP="002B3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- проблемы в общении;</w:t>
            </w:r>
          </w:p>
          <w:p w:rsidR="00792C52" w:rsidRPr="0030490A" w:rsidRDefault="00792C52" w:rsidP="002B37E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-проблемы с самооценкой.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Своевременное выявление детей с проблемами в эмоциональной сфере</w:t>
            </w: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Тест К. </w:t>
            </w:r>
            <w:proofErr w:type="spellStart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. Старшие и подготовительные группы.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     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lastRenderedPageBreak/>
              <w:t xml:space="preserve">Своевременное выявление детей с </w:t>
            </w:r>
            <w:r w:rsidRPr="0030490A">
              <w:rPr>
                <w:rFonts w:ascii="Times New Roman" w:hAnsi="Times New Roman" w:cs="Times New Roman"/>
                <w:i/>
              </w:rPr>
              <w:lastRenderedPageBreak/>
              <w:t>низким уровнем готовности к обучению в школе.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lastRenderedPageBreak/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детей средних групп, составление психологических характеристик для представления на ПМПК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Октябрь-февраль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диагностического исследования уровня актуального развития выпускников ДОУ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Апрель,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Анализ уровня подготовки детей 6-7 лет к школьному обучению.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в разных возрастных группах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Выявить наличие негативного поведения и преобладающего эмоционального состояния у детей.</w:t>
            </w:r>
          </w:p>
        </w:tc>
      </w:tr>
      <w:tr w:rsidR="00792C52" w:rsidRPr="0030490A" w:rsidTr="002B37EC">
        <w:trPr>
          <w:trHeight w:val="32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Родители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</w:rPr>
              <w:t>Адаптационный период, диагностика психологических трудностей детей. Анкетирование родителей. (анкеты: «Давайте познакомимся», «Определение готовности ребенка к поступлению в дошкольное учреждение». 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Сентябрь, октябрь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Выявление уровня адаптационных возможностей детей.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Психологическое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Сопровождение.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группового анкетирования родителей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     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      Ноябрь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Определить основные проблемы в поведении и развитии детей.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12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и групповой диагностики по запросам родителей и администрации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Определить основные проблемы в поведении и развитии детей.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trHeight w:val="24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</w:tr>
      <w:tr w:rsidR="00792C52" w:rsidRPr="0030490A" w:rsidTr="002B37EC">
        <w:trPr>
          <w:trHeight w:val="116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</w:t>
            </w:r>
            <w:proofErr w:type="spellStart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-образовательным процессом (по запросам администрации и педагогов</w:t>
            </w:r>
            <w:r w:rsidRPr="0030490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Выявить характер взаимодействия с детьми</w:t>
            </w:r>
          </w:p>
        </w:tc>
      </w:tr>
      <w:tr w:rsidR="00792C52" w:rsidRPr="0030490A" w:rsidTr="002B37EC">
        <w:trPr>
          <w:trHeight w:val="203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Проведение индивидуальной и групповой диагностики(по запросам администрации и педагогов)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Определение психологических причин профессиональных или личностных затруднений.</w:t>
            </w:r>
          </w:p>
        </w:tc>
      </w:tr>
      <w:tr w:rsidR="00792C52" w:rsidRPr="0030490A" w:rsidTr="002B37EC">
        <w:trPr>
          <w:trHeight w:val="202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Диагностика педагогического коллектива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Психологическое сопровождение деятельности </w:t>
            </w:r>
            <w:r w:rsidRPr="0030490A">
              <w:rPr>
                <w:rFonts w:ascii="Times New Roman" w:hAnsi="Times New Roman" w:cs="Times New Roman"/>
                <w:i/>
              </w:rPr>
              <w:lastRenderedPageBreak/>
              <w:t xml:space="preserve">педагога. Профилактика профессиональной </w:t>
            </w:r>
            <w:proofErr w:type="spellStart"/>
            <w:r w:rsidRPr="0030490A">
              <w:rPr>
                <w:rFonts w:ascii="Times New Roman" w:hAnsi="Times New Roman" w:cs="Times New Roman"/>
                <w:i/>
              </w:rPr>
              <w:t>деформакции</w:t>
            </w:r>
            <w:proofErr w:type="spellEnd"/>
            <w:r w:rsidRPr="0030490A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92C52" w:rsidRPr="0030490A" w:rsidTr="002B37EC">
        <w:trPr>
          <w:trHeight w:val="40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trHeight w:val="40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психологическая профилактика и просвещение</w:t>
            </w:r>
          </w:p>
        </w:tc>
      </w:tr>
      <w:tr w:rsidR="00792C52" w:rsidRPr="0030490A" w:rsidTr="002B37EC">
        <w:trPr>
          <w:trHeight w:val="210"/>
          <w:jc w:val="center"/>
        </w:trPr>
        <w:tc>
          <w:tcPr>
            <w:tcW w:w="887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792C52" w:rsidRPr="0030490A" w:rsidTr="002B37EC">
        <w:trPr>
          <w:trHeight w:val="42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через информационные стенды по темам: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</w:t>
            </w: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и телевизор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и наказание</w:t>
            </w: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застенчивость</w:t>
            </w: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“Влияние </w:t>
            </w:r>
            <w:proofErr w:type="spellStart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мультгероев</w:t>
            </w:r>
            <w:proofErr w:type="spellEnd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 на психическое развитие ребенка”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ребенка возрастной кризис</w:t>
            </w: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одаренность</w:t>
            </w:r>
            <w:r w:rsidRPr="00304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pStyle w:val="a7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Оказание психологической помощи и повышение психологической культуры родителей, как субъектов образовательного процесса.</w:t>
            </w: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30490A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0490A">
              <w:rPr>
                <w:rFonts w:ascii="Times New Roman" w:hAnsi="Times New Roman" w:cs="Times New Roman"/>
                <w:b/>
              </w:rPr>
              <w:t>Тематические выступления на родительских собраниях по темам: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“Психологические особенности развития детей 2-3 лет”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“Психологические особенности развития детей 3-4 лет”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“Психологические особенности развития детей 4-5 лет”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“Психологические особенности развития детей 5-6 лет”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“Психологические особенности развития детей 6-7 лет.</w:t>
            </w:r>
          </w:p>
          <w:p w:rsidR="00792C52" w:rsidRPr="0030490A" w:rsidRDefault="00792C52" w:rsidP="002B37EC">
            <w:pPr>
              <w:pStyle w:val="a7"/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         Кризис 7 лет”</w:t>
            </w:r>
          </w:p>
          <w:p w:rsidR="00792C52" w:rsidRPr="0030490A" w:rsidRDefault="00792C52" w:rsidP="006A25D3">
            <w:pPr>
              <w:pStyle w:val="a7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“Выступление на родительском собрании по результатам диагностики”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Информирование родителей об особенностях развития в каждом возрастном периоде. Повышение уровня психологической компетентности.</w:t>
            </w: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0490A">
              <w:rPr>
                <w:rFonts w:ascii="Times New Roman" w:hAnsi="Times New Roman" w:cs="Times New Roman"/>
                <w:b/>
              </w:rPr>
              <w:t>Тематическое выступление на общем родительском собрании по теме: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“Проблемы адаптации и пути их преодоления”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Подбор стендовой информации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Повышение уровня психологической компетентности педагогов</w:t>
            </w:r>
          </w:p>
        </w:tc>
      </w:tr>
      <w:tr w:rsidR="00792C52" w:rsidRPr="0030490A" w:rsidTr="002B37EC">
        <w:trPr>
          <w:trHeight w:val="1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Выступление на педагогических советах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 запросам администрации.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18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Проведение групповых консультаций по запросам педагогов.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/ развивающая деятельность</w:t>
            </w:r>
          </w:p>
        </w:tc>
      </w:tr>
      <w:tr w:rsidR="00792C52" w:rsidRPr="0030490A" w:rsidTr="002B37EC">
        <w:trPr>
          <w:trHeight w:val="27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Дети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Развивающие игры, направленные на комплексное развитие ребенка (младшие группы)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Улучшение эмоционального фона в группе, помощь в адаптации,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снятие эмоционального напряжения, развитие необходимых качеств.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коррекционно-развивающих занятий по результатам диагностики и по запросам родителей и педагогов.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Коррекция и развитие необходимых качеств.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всего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Овладеть социально-</w:t>
            </w:r>
            <w:proofErr w:type="spellStart"/>
            <w:r w:rsidRPr="0030490A">
              <w:rPr>
                <w:rFonts w:ascii="Times New Roman" w:hAnsi="Times New Roman" w:cs="Times New Roman"/>
                <w:i/>
              </w:rPr>
              <w:t>адаптивнами</w:t>
            </w:r>
            <w:proofErr w:type="spellEnd"/>
            <w:r w:rsidRPr="0030490A">
              <w:rPr>
                <w:rFonts w:ascii="Times New Roman" w:hAnsi="Times New Roman" w:cs="Times New Roman"/>
                <w:i/>
              </w:rPr>
              <w:t xml:space="preserve"> способами поведения, навыками общения, снятие эмоционального напряжения.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Развитие интеллекта, навыков              общения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 xml:space="preserve">и учебных действий. </w:t>
            </w:r>
            <w:proofErr w:type="spellStart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Ноябрь - 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Рост уровня развития познавательных способностей у детей с низким показателем. Формирование учебной мотивации.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использованием арт-терапии в старших группах</w:t>
            </w:r>
            <w:r w:rsidRPr="0030490A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30490A">
              <w:rPr>
                <w:rFonts w:ascii="Times New Roman" w:eastAsia="Arial" w:hAnsi="Times New Roman" w:cs="Times New Roman"/>
                <w:i/>
              </w:rPr>
              <w:t>Освобождение ребенка от негативных переживаний,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</w:rPr>
            </w:pPr>
            <w:r w:rsidRPr="0030490A">
              <w:rPr>
                <w:rFonts w:ascii="Times New Roman" w:eastAsia="Arial" w:hAnsi="Times New Roman" w:cs="Times New Roman"/>
                <w:i/>
              </w:rPr>
              <w:t>раскрытие внутренних ресурсов,</w:t>
            </w: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490A">
              <w:rPr>
                <w:rFonts w:ascii="Times New Roman" w:eastAsia="Arial" w:hAnsi="Times New Roman" w:cs="Times New Roman"/>
                <w:i/>
              </w:rPr>
              <w:t>формирование адекватной самооценки.</w:t>
            </w:r>
          </w:p>
        </w:tc>
      </w:tr>
      <w:tr w:rsidR="00792C52" w:rsidRPr="0030490A" w:rsidTr="002B37EC">
        <w:trPr>
          <w:trHeight w:val="45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792C52" w:rsidRPr="0030490A" w:rsidTr="002B37EC">
        <w:trPr>
          <w:trHeight w:val="49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</w:rPr>
              <w:t xml:space="preserve">Проведение групповых и индивидуальных занятий по результатам диагностических 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обследований и по запросам.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Оказание психологической помощи по выявленным и заявленным проблемам.</w:t>
            </w:r>
          </w:p>
        </w:tc>
      </w:tr>
      <w:tr w:rsidR="00792C52" w:rsidRPr="0030490A" w:rsidTr="002B37EC">
        <w:trPr>
          <w:trHeight w:val="49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Проведение коррекционной работы по </w:t>
            </w:r>
            <w:r w:rsidRPr="0030490A">
              <w:rPr>
                <w:rFonts w:ascii="Times New Roman" w:hAnsi="Times New Roman" w:cs="Times New Roman"/>
              </w:rPr>
              <w:lastRenderedPageBreak/>
              <w:t>запросам  педагогов и администрации.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  <w:i/>
              </w:rPr>
              <w:t xml:space="preserve">Оказание психологической </w:t>
            </w:r>
            <w:r w:rsidRPr="0030490A">
              <w:rPr>
                <w:rFonts w:ascii="Times New Roman" w:hAnsi="Times New Roman" w:cs="Times New Roman"/>
                <w:i/>
              </w:rPr>
              <w:lastRenderedPageBreak/>
              <w:t>помощи по выявленным и заявленным проблемам.</w:t>
            </w:r>
          </w:p>
        </w:tc>
      </w:tr>
      <w:tr w:rsidR="00792C52" w:rsidRPr="0030490A" w:rsidTr="002B37EC">
        <w:trPr>
          <w:trHeight w:val="37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Консультирование</w:t>
            </w:r>
          </w:p>
        </w:tc>
      </w:tr>
      <w:tr w:rsidR="00792C52" w:rsidRPr="0030490A" w:rsidTr="002B37EC">
        <w:trPr>
          <w:trHeight w:val="360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Родители</w:t>
            </w:r>
          </w:p>
        </w:tc>
      </w:tr>
      <w:tr w:rsidR="00792C52" w:rsidRPr="0030490A" w:rsidTr="002B37EC">
        <w:trPr>
          <w:trHeight w:val="27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 группового консультирования по запросам родителей.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Оказание консультационной помощи в рамках психолого-педагогического сопровождения по вопросам воспитания и обучения детей</w:t>
            </w:r>
          </w:p>
        </w:tc>
      </w:tr>
      <w:tr w:rsidR="00792C52" w:rsidRPr="0030490A" w:rsidTr="002B37EC">
        <w:trPr>
          <w:trHeight w:val="28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и групповой работы с родителями по результатам диагностического обследования детей (</w:t>
            </w:r>
            <w:r w:rsidRPr="0030490A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результатами диагностического обследования и практические рекомендации</w:t>
            </w: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792C52" w:rsidRPr="0030490A" w:rsidTr="002B37EC">
        <w:trPr>
          <w:trHeight w:val="285"/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Ознакомление с результатами наблюдения “Взаимодействие педагога с детьми” и рекомендациями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  <w:i/>
              </w:rPr>
              <w:t>Оказание консультационной помощи в рамках психолого-педагогического сопровождения по вопросам воспитания и обучения детей</w:t>
            </w:r>
          </w:p>
        </w:tc>
      </w:tr>
      <w:tr w:rsidR="00792C52" w:rsidRPr="0030490A" w:rsidTr="002B37EC">
        <w:trPr>
          <w:trHeight w:val="31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Индивидуальное и групповое консультирование по запросам педагогов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trHeight w:val="13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Ознакомление воспитателей с    результатами диагностического    обследования и практическими 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рекомендациями.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экспертная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Участие в психолого-медико-педагогических консилиумах, комиссиях, административных в разборе ситуаций в блоке “родители-дети”, “педагоги-родители”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Принятие решений с учетом  психологического разъяснения.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Посещение занятий, музыкальных, спортивных и др. праздников.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0490A">
              <w:rPr>
                <w:rFonts w:ascii="Times New Roman" w:hAnsi="Times New Roman" w:cs="Times New Roman"/>
                <w:i/>
              </w:rPr>
              <w:t>Анализ мероприятий</w:t>
            </w:r>
          </w:p>
        </w:tc>
      </w:tr>
      <w:tr w:rsidR="00792C52" w:rsidRPr="0030490A" w:rsidTr="002B37EC">
        <w:trPr>
          <w:jc w:val="center"/>
        </w:trPr>
        <w:tc>
          <w:tcPr>
            <w:tcW w:w="8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90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организационно-методическая работа</w:t>
            </w:r>
          </w:p>
          <w:p w:rsidR="00792C52" w:rsidRPr="0030490A" w:rsidRDefault="00792C52" w:rsidP="002B37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Подготовка к диагностическому обследованию: подбор методик, изготовление и приобретение  диагностических пособий, изучение литературы, подготовка бланков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  По плану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Повышение профессионального уровня, способствующее повышению качества работы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Обработка диагностического материала и составление  представлений детей, направленных на ПМПК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По плану ПМПК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Обработка диагностического материала и заполнение диагностических карт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  По плану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Курсы повышения квалификации по программе “Современные требования к профессиональной компетентности педагога-психолога ДОО в условиях государственного общественного </w:t>
            </w:r>
            <w:r w:rsidRPr="0030490A">
              <w:rPr>
                <w:rFonts w:ascii="Times New Roman" w:hAnsi="Times New Roman" w:cs="Times New Roman"/>
              </w:rPr>
              <w:lastRenderedPageBreak/>
              <w:t>управления в соответствии с ФГОС”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  22.09.-03.10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Обработка результатов, диагностических данных.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В течении года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Подготовка к коррекционно-развивающей работе: подбор игр и упражнений, составление коррекционно-развивающих занятий.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По плану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Создание коррекционно-развивающих программ.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Оформление учетно-отчетной документации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    По плану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Анализ эффективности деятельности психологической службы  в ДОУ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Подбор и оформление статей в родительские уголки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Повышении психологической культуры всех участников педагогического процесса.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Подбор материала для тематических консультаций.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Подготовка к консультированию (разработка рекомендаций, изучение карты ребенка)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Подбор рекомендаций, игр и упражнений, изготовление стимулирующего материала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 xml:space="preserve"> 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Повышение уровня профессиональной компетентности.</w:t>
            </w: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Оборудование кабинета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Участие в педсоветах, семинарах, конференциях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Посещение городских семинаров, творческих мастерских.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92C52" w:rsidRPr="0030490A" w:rsidTr="002B37EC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52" w:rsidRPr="0030490A" w:rsidRDefault="00792C52" w:rsidP="002B37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490A">
              <w:rPr>
                <w:rFonts w:ascii="Times New Roman" w:hAnsi="Times New Roman" w:cs="Times New Roman"/>
              </w:rPr>
              <w:t>Подбор новинок методической литературы, музыкального сопровождения, видеоматериалов путем посещения интернета, специализированных магазинов, библиотек.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52" w:rsidRPr="0030490A" w:rsidRDefault="00792C52" w:rsidP="002B37E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92C52" w:rsidRPr="0030490A" w:rsidRDefault="00792C52" w:rsidP="00792C52">
      <w:pPr>
        <w:spacing w:after="0" w:line="240" w:lineRule="auto"/>
        <w:rPr>
          <w:rFonts w:ascii="Times New Roman" w:hAnsi="Times New Roman" w:cs="Times New Roman"/>
        </w:rPr>
      </w:pPr>
    </w:p>
    <w:p w:rsidR="00792C52" w:rsidRPr="0030490A" w:rsidRDefault="00792C52" w:rsidP="00792C52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E56F47" w:rsidRPr="001D7A26" w:rsidRDefault="00E56F47" w:rsidP="000140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97E" w:rsidRPr="001D7A26" w:rsidRDefault="001B7702" w:rsidP="0066297E">
      <w:pPr>
        <w:pStyle w:val="a8"/>
        <w:tabs>
          <w:tab w:val="left" w:pos="567"/>
        </w:tabs>
        <w:ind w:firstLine="0"/>
        <w:rPr>
          <w:b/>
          <w:sz w:val="24"/>
        </w:rPr>
      </w:pPr>
      <w:r>
        <w:rPr>
          <w:b/>
          <w:sz w:val="24"/>
        </w:rPr>
        <w:t xml:space="preserve">3.8. </w:t>
      </w:r>
      <w:r w:rsidR="002A753E" w:rsidRPr="001D7A26">
        <w:rPr>
          <w:b/>
          <w:sz w:val="24"/>
        </w:rPr>
        <w:t>Оснаще</w:t>
      </w:r>
      <w:r w:rsidR="001D7A26">
        <w:rPr>
          <w:b/>
          <w:sz w:val="24"/>
        </w:rPr>
        <w:t>ние кабинета педагога-психолога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97E" w:rsidRPr="0066297E" w:rsidRDefault="0066297E" w:rsidP="00E035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97E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66297E" w:rsidRPr="0066297E" w:rsidRDefault="0066297E" w:rsidP="00E0352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Созданная </w:t>
      </w:r>
      <w:proofErr w:type="spellStart"/>
      <w:r w:rsidRPr="0066297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пространственно</w:t>
      </w:r>
      <w:proofErr w:type="spellEnd"/>
      <w:r w:rsidRPr="006629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E0352A" w:rsidRPr="00E0352A" w:rsidRDefault="00E0352A" w:rsidP="00E0352A">
      <w:pPr>
        <w:shd w:val="clear" w:color="auto" w:fill="FFFFFF"/>
        <w:spacing w:after="0" w:line="240" w:lineRule="auto"/>
        <w:ind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для проведения </w:t>
      </w:r>
      <w:proofErr w:type="spellStart"/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развивающих индивидуальных и групповых занятий хорошо освещена и включает в себя:</w:t>
      </w:r>
    </w:p>
    <w:p w:rsidR="00E0352A" w:rsidRPr="00E0352A" w:rsidRDefault="002A753E" w:rsidP="006A25D3">
      <w:pPr>
        <w:numPr>
          <w:ilvl w:val="0"/>
          <w:numId w:val="3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магнитная доска</w:t>
      </w:r>
      <w:r w:rsidR="00E0352A"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352A" w:rsidRPr="00E0352A" w:rsidRDefault="00E0352A" w:rsidP="006A25D3">
      <w:pPr>
        <w:numPr>
          <w:ilvl w:val="0"/>
          <w:numId w:val="3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детские;</w:t>
      </w:r>
    </w:p>
    <w:p w:rsidR="00E0352A" w:rsidRPr="00E0352A" w:rsidRDefault="00E0352A" w:rsidP="006A25D3">
      <w:pPr>
        <w:numPr>
          <w:ilvl w:val="0"/>
          <w:numId w:val="3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 детские;</w:t>
      </w:r>
    </w:p>
    <w:p w:rsidR="002A753E" w:rsidRPr="00E0352A" w:rsidRDefault="002A753E" w:rsidP="002A753E">
      <w:p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2A" w:rsidRPr="00E0352A" w:rsidRDefault="00E0352A" w:rsidP="00E035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Консультативная зона включает в себя:</w:t>
      </w:r>
    </w:p>
    <w:p w:rsidR="00E0352A" w:rsidRPr="00E0352A" w:rsidRDefault="00E0352A" w:rsidP="006A25D3">
      <w:pPr>
        <w:numPr>
          <w:ilvl w:val="0"/>
          <w:numId w:val="4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E0352A" w:rsidRPr="00E0352A" w:rsidRDefault="00E0352A" w:rsidP="006A25D3">
      <w:pPr>
        <w:numPr>
          <w:ilvl w:val="0"/>
          <w:numId w:val="4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E0352A" w:rsidRPr="00E0352A" w:rsidRDefault="00E0352A" w:rsidP="006A25D3">
      <w:pPr>
        <w:numPr>
          <w:ilvl w:val="0"/>
          <w:numId w:val="4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регламентирующие деятельность педагога – психолога;</w:t>
      </w:r>
    </w:p>
    <w:p w:rsidR="00E0352A" w:rsidRPr="00E0352A" w:rsidRDefault="00E0352A" w:rsidP="006A25D3">
      <w:pPr>
        <w:numPr>
          <w:ilvl w:val="0"/>
          <w:numId w:val="4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E0352A" w:rsidRDefault="00E0352A" w:rsidP="006A25D3">
      <w:pPr>
        <w:numPr>
          <w:ilvl w:val="0"/>
          <w:numId w:val="4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Стимульный мате</w:t>
      </w:r>
      <w:r w:rsidR="002A753E">
        <w:rPr>
          <w:rFonts w:ascii="Times New Roman" w:eastAsia="Times New Roman" w:hAnsi="Times New Roman" w:cs="Times New Roman"/>
          <w:color w:val="000000"/>
          <w:sz w:val="24"/>
          <w:szCs w:val="24"/>
        </w:rPr>
        <w:t>риал для проведения диагностики.</w:t>
      </w:r>
    </w:p>
    <w:p w:rsidR="002A753E" w:rsidRPr="00E0352A" w:rsidRDefault="002A753E" w:rsidP="002A753E">
      <w:p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2A" w:rsidRPr="00E0352A" w:rsidRDefault="00E0352A" w:rsidP="00E0352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В кабинете педагога-психолога также имеются:</w:t>
      </w:r>
    </w:p>
    <w:p w:rsidR="00E0352A" w:rsidRPr="00E0352A" w:rsidRDefault="00E0352A" w:rsidP="006A25D3">
      <w:pPr>
        <w:numPr>
          <w:ilvl w:val="0"/>
          <w:numId w:val="5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E0352A" w:rsidRPr="00E0352A" w:rsidRDefault="00E0352A" w:rsidP="006A25D3">
      <w:pPr>
        <w:numPr>
          <w:ilvl w:val="0"/>
          <w:numId w:val="5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</w:t>
      </w:r>
      <w:r w:rsidR="002A75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наглядных</w:t>
      </w: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E0352A" w:rsidRDefault="00E0352A" w:rsidP="006A25D3">
      <w:pPr>
        <w:numPr>
          <w:ilvl w:val="0"/>
          <w:numId w:val="5"/>
        </w:num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2A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 для хранения игрушек, нагля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 пособий, дидактических игр.</w:t>
      </w:r>
    </w:p>
    <w:p w:rsidR="001B7702" w:rsidRPr="00E0352A" w:rsidRDefault="001B7702" w:rsidP="001B7702">
      <w:pPr>
        <w:shd w:val="clear" w:color="auto" w:fill="FFFFFF"/>
        <w:spacing w:after="0" w:line="240" w:lineRule="auto"/>
        <w:ind w:left="835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52A" w:rsidRPr="00191EDC" w:rsidRDefault="00E0352A" w:rsidP="00E0352A">
      <w:pPr>
        <w:spacing w:after="0" w:line="240" w:lineRule="auto"/>
        <w:ind w:firstLine="4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2A753E" w:rsidRDefault="001B7702" w:rsidP="001B770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3.9. </w:t>
      </w:r>
      <w:r w:rsidR="002A753E" w:rsidRPr="002A753E">
        <w:rPr>
          <w:rFonts w:ascii="Times New Roman" w:hAnsi="Times New Roman" w:cs="Times New Roman"/>
          <w:b/>
          <w:sz w:val="24"/>
          <w:szCs w:val="24"/>
        </w:rPr>
        <w:t>Презентация программы для родителей</w:t>
      </w:r>
    </w:p>
    <w:p w:rsidR="00926BC0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2CE7" w:rsidRDefault="005961AF" w:rsidP="00B42CE7">
      <w:pPr>
        <w:pStyle w:val="1"/>
        <w:spacing w:before="0"/>
        <w:ind w:firstLine="708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</w:pPr>
      <w:r w:rsidRPr="00B42CE7">
        <w:rPr>
          <w:rFonts w:ascii="Times New Roman" w:hAnsi="Times New Roman" w:cs="Times New Roman"/>
          <w:color w:val="auto"/>
          <w:sz w:val="24"/>
          <w:szCs w:val="24"/>
        </w:rPr>
        <w:t>Данная рабочая программа педагога-психолога разработана</w:t>
      </w:r>
      <w:r w:rsidR="00B42CE7" w:rsidRPr="00B42CE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на основе Общеобразовательной программы дошкольного образования  МДОУ детского сада комбинированного вида №</w:t>
      </w:r>
      <w:r w:rsidR="0076450C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>114</w:t>
      </w:r>
      <w:r w:rsidR="00B42CE7" w:rsidRPr="00B42CE7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</w:rPr>
        <w:t xml:space="preserve"> г. Липецка. </w:t>
      </w:r>
    </w:p>
    <w:p w:rsidR="00352586" w:rsidRPr="00352586" w:rsidRDefault="00352586" w:rsidP="00352586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41A9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52586">
        <w:rPr>
          <w:rFonts w:ascii="Times New Roman" w:hAnsi="Times New Roman" w:cs="Times New Roman"/>
          <w:color w:val="auto"/>
          <w:sz w:val="24"/>
          <w:szCs w:val="24"/>
        </w:rPr>
        <w:t xml:space="preserve">Рабочая программа педагога-психолога составлена в соответствии с основными нормативно-правовыми актами: </w:t>
      </w:r>
    </w:p>
    <w:p w:rsidR="00352586" w:rsidRPr="00352586" w:rsidRDefault="00352586" w:rsidP="0035258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586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дошкольного образования (Приказ № 1155 от 17 октября 2013 года)</w:t>
      </w:r>
    </w:p>
    <w:p w:rsidR="00352586" w:rsidRPr="00352586" w:rsidRDefault="00352586" w:rsidP="003525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86">
        <w:rPr>
          <w:rFonts w:ascii="Times New Roman" w:eastAsia="Times New Roman" w:hAnsi="Times New Roman" w:cs="Times New Roman"/>
          <w:sz w:val="24"/>
          <w:szCs w:val="24"/>
        </w:rPr>
        <w:t xml:space="preserve">Основной образовательной программы дошкольного образования детского сада;  </w:t>
      </w:r>
    </w:p>
    <w:p w:rsidR="00352586" w:rsidRPr="00352586" w:rsidRDefault="00352586" w:rsidP="003525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8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2012г. №273-ФЗ «Об образовании в Российской Федерации»</w:t>
      </w:r>
    </w:p>
    <w:p w:rsidR="00352586" w:rsidRPr="00352586" w:rsidRDefault="00352586" w:rsidP="003525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86">
        <w:rPr>
          <w:rFonts w:ascii="Times New Roman" w:eastAsia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15.05.2013 г. №26 г. Москва «Об утверждении СанПиН 2.4.1.3049-13.</w:t>
      </w:r>
    </w:p>
    <w:p w:rsidR="00352586" w:rsidRPr="00352586" w:rsidRDefault="00352586" w:rsidP="003525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586">
        <w:rPr>
          <w:rFonts w:ascii="Times New Roman" w:eastAsia="Times New Roman" w:hAnsi="Times New Roman" w:cs="Times New Roman"/>
          <w:sz w:val="24"/>
          <w:szCs w:val="24"/>
        </w:rPr>
        <w:t xml:space="preserve">«Порядка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Приказ Минобразования и науки РФ от 30.08.2013г. №1014 и предназначена для реализации в группах компенсирующей направленности. </w:t>
      </w:r>
    </w:p>
    <w:p w:rsidR="00352586" w:rsidRPr="00352586" w:rsidRDefault="00352586" w:rsidP="00352586">
      <w:pPr>
        <w:pStyle w:val="1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52586">
        <w:rPr>
          <w:rFonts w:ascii="Times New Roman" w:hAnsi="Times New Roman" w:cs="Times New Roman"/>
          <w:color w:val="auto"/>
          <w:sz w:val="24"/>
          <w:szCs w:val="24"/>
        </w:rPr>
        <w:t xml:space="preserve"> В рабочей программе учтены этические принципы деятельности психолога согласно этическому кодексу педагога-психолога службы практической психологии образования России, принятому на Всероссийском съезде практических психологов образования, проходившем в мае 2003 года </w:t>
      </w:r>
    </w:p>
    <w:p w:rsidR="005961AF" w:rsidRPr="00B42CE7" w:rsidRDefault="005961AF" w:rsidP="00B42CE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2CE7">
        <w:rPr>
          <w:rFonts w:ascii="Times New Roman" w:hAnsi="Times New Roman" w:cs="Times New Roman"/>
          <w:sz w:val="24"/>
          <w:szCs w:val="24"/>
        </w:rPr>
        <w:t xml:space="preserve"> Предложенная рабочая программа поможет в создании условий для учета «зоны ближайшего развития» при построении образовательной работы с дошкольниками, продуктивного формирования ведущих психических процессов у ребенка</w:t>
      </w:r>
      <w:r w:rsidR="00140F08" w:rsidRPr="00B42CE7">
        <w:rPr>
          <w:rFonts w:ascii="Times New Roman" w:hAnsi="Times New Roman" w:cs="Times New Roman"/>
          <w:sz w:val="24"/>
          <w:szCs w:val="24"/>
        </w:rPr>
        <w:t xml:space="preserve"> и</w:t>
      </w:r>
      <w:r w:rsidRPr="00B42CE7">
        <w:rPr>
          <w:rFonts w:ascii="Times New Roman" w:hAnsi="Times New Roman" w:cs="Times New Roman"/>
          <w:sz w:val="24"/>
          <w:szCs w:val="24"/>
        </w:rPr>
        <w:t xml:space="preserve"> в содействии </w:t>
      </w:r>
      <w:r w:rsidR="00140F08" w:rsidRPr="00B42CE7">
        <w:rPr>
          <w:rFonts w:ascii="Times New Roman" w:hAnsi="Times New Roman" w:cs="Times New Roman"/>
          <w:sz w:val="24"/>
          <w:szCs w:val="24"/>
        </w:rPr>
        <w:t>преодолению неблагоприятных вариантов детского развития в разнообразных видах деятельности.</w:t>
      </w:r>
    </w:p>
    <w:p w:rsidR="002A753E" w:rsidRDefault="002A753E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 ДОУ создает условия для гармоничного становления личности ребенка, обеспечивает</w:t>
      </w:r>
      <w:r w:rsidR="00ED18D3">
        <w:rPr>
          <w:rFonts w:ascii="Times New Roman" w:hAnsi="Times New Roman" w:cs="Times New Roman"/>
          <w:sz w:val="24"/>
          <w:szCs w:val="24"/>
        </w:rPr>
        <w:t xml:space="preserve"> его эмоциональное благополучие, помогает дошкольнику продуктивно реализовать индивидуальный путь развития.</w:t>
      </w:r>
    </w:p>
    <w:p w:rsidR="00ED18D3" w:rsidRPr="00191EDC" w:rsidRDefault="00ED18D3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Стремясь достигнуть своей базовой цели – охраны и укрепления психического здоровья воспитанников</w:t>
      </w:r>
      <w:r w:rsidR="0020296F">
        <w:rPr>
          <w:rFonts w:ascii="Times New Roman" w:hAnsi="Times New Roman" w:cs="Times New Roman"/>
          <w:sz w:val="24"/>
          <w:szCs w:val="24"/>
        </w:rPr>
        <w:t xml:space="preserve"> ДОУ,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</w:t>
      </w:r>
    </w:p>
    <w:p w:rsidR="00140F08" w:rsidRPr="00B30D1B" w:rsidRDefault="0020296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Объектом профессиональной деятельности педагога-психолога в ДОУ выступают феномены внутренней жизни ребенка в возрасте до 7 лет. А предмет его деятельности можно определить как психическое здоровье ребенка, охрана и укре</w:t>
      </w:r>
      <w:r w:rsidR="00DA4A3C">
        <w:rPr>
          <w:rFonts w:ascii="Times New Roman" w:eastAsia="Times New Roman" w:hAnsi="Times New Roman" w:cs="Times New Roman"/>
          <w:sz w:val="24"/>
          <w:szCs w:val="24"/>
        </w:rPr>
        <w:t>пление которого происходит в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соответствующих дошкольному возрасту видах деятельности (игре, изобразительной деятельности, конструировании, восприятии сказки и др.).</w:t>
      </w:r>
    </w:p>
    <w:p w:rsidR="00DA4A3C" w:rsidRDefault="00DA4A3C" w:rsidP="00DA4A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Цель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педагога-психолога, реализующаяся в данной рабочей программе, -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DA4A3C" w:rsidRDefault="00DA4A3C" w:rsidP="00DA4A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AE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педагога-психолога:</w:t>
      </w:r>
    </w:p>
    <w:p w:rsidR="00DA4A3C" w:rsidRDefault="00DA4A3C" w:rsidP="00DA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определение индивидуальных образовательных потребностей детей;</w:t>
      </w:r>
    </w:p>
    <w:p w:rsidR="00DA4A3C" w:rsidRDefault="00DA4A3C" w:rsidP="00DA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предотвращение и преодоление трудностей развития дошкольников;</w:t>
      </w:r>
    </w:p>
    <w:p w:rsidR="00DA4A3C" w:rsidRPr="004D5CFF" w:rsidRDefault="00DA4A3C" w:rsidP="00DA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создание соответствующих психологических условий для успешного освоения дошкольником образовательных областей.</w:t>
      </w:r>
    </w:p>
    <w:p w:rsidR="0020087E" w:rsidRDefault="005961AF" w:rsidP="00617298">
      <w:pPr>
        <w:pStyle w:val="a3"/>
        <w:spacing w:before="0" w:beforeAutospacing="0" w:after="0" w:afterAutospacing="0"/>
        <w:ind w:left="720"/>
        <w:jc w:val="both"/>
      </w:pPr>
      <w:r>
        <w:tab/>
      </w:r>
      <w:r w:rsidR="00B42CE7" w:rsidRPr="00B42CE7">
        <w:t xml:space="preserve">     Рабочая программа реализуется на протяжении всего времени пребывания детей в ДОУ и направлена на разностороннее развитие детей</w:t>
      </w:r>
      <w:r w:rsidR="00B42CE7">
        <w:t xml:space="preserve"> от 2</w:t>
      </w:r>
      <w:r w:rsidR="00B42CE7" w:rsidRPr="00B42CE7">
        <w:t xml:space="preserve"> </w:t>
      </w:r>
      <w:r w:rsidR="00B42CE7">
        <w:t>до 7</w:t>
      </w:r>
      <w:r w:rsidR="00B42CE7" w:rsidRPr="00B42CE7">
        <w:t xml:space="preserve"> лет с учетом их возрастных и индивидуальных особенностей и состоит из трех разделов: целевого, содержательного и организационного.</w:t>
      </w:r>
    </w:p>
    <w:p w:rsidR="00617298" w:rsidRDefault="00617298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763CC" w:rsidRDefault="006763CC" w:rsidP="00617298">
      <w:pPr>
        <w:pStyle w:val="a3"/>
        <w:spacing w:before="0" w:beforeAutospacing="0" w:after="0" w:afterAutospacing="0"/>
        <w:ind w:left="720"/>
        <w:jc w:val="both"/>
      </w:pPr>
    </w:p>
    <w:p w:rsidR="00617298" w:rsidRDefault="00617298" w:rsidP="00617298">
      <w:pPr>
        <w:pStyle w:val="a3"/>
        <w:spacing w:before="0" w:beforeAutospacing="0" w:after="0" w:afterAutospacing="0"/>
        <w:ind w:left="720"/>
        <w:jc w:val="both"/>
      </w:pPr>
    </w:p>
    <w:p w:rsidR="00617298" w:rsidRDefault="00617298" w:rsidP="00617298">
      <w:pPr>
        <w:pStyle w:val="a3"/>
        <w:spacing w:before="0" w:beforeAutospacing="0" w:after="0" w:afterAutospacing="0"/>
        <w:ind w:left="720"/>
        <w:jc w:val="both"/>
      </w:pPr>
    </w:p>
    <w:p w:rsidR="00617298" w:rsidRPr="0020087E" w:rsidRDefault="00617298" w:rsidP="00617298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</w:p>
    <w:p w:rsidR="0020087E" w:rsidRPr="00617298" w:rsidRDefault="0020087E" w:rsidP="00B4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7E" w:rsidRDefault="0020087E" w:rsidP="00B42C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87E" w:rsidRPr="00B42CE7" w:rsidRDefault="0020087E" w:rsidP="00B42CE7">
      <w:pPr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</w:p>
    <w:p w:rsidR="00926BC0" w:rsidRPr="00B42CE7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6BC0" w:rsidRPr="00191EDC" w:rsidRDefault="00926BC0" w:rsidP="00935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96F" w:rsidRPr="005E296F" w:rsidRDefault="005E296F" w:rsidP="009353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E296F" w:rsidRPr="005E296F" w:rsidSect="00381D56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D9" w:rsidRDefault="00825AD9" w:rsidP="00381D56">
      <w:pPr>
        <w:spacing w:after="0" w:line="240" w:lineRule="auto"/>
      </w:pPr>
      <w:r>
        <w:separator/>
      </w:r>
    </w:p>
  </w:endnote>
  <w:endnote w:type="continuationSeparator" w:id="0">
    <w:p w:rsidR="00825AD9" w:rsidRDefault="00825AD9" w:rsidP="0038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3157"/>
      <w:docPartObj>
        <w:docPartGallery w:val="Page Numbers (Bottom of Page)"/>
        <w:docPartUnique/>
      </w:docPartObj>
    </w:sdtPr>
    <w:sdtEndPr/>
    <w:sdtContent>
      <w:p w:rsidR="008A0CD6" w:rsidRDefault="008A0CD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E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0CD6" w:rsidRDefault="008A0C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D9" w:rsidRDefault="00825AD9" w:rsidP="00381D56">
      <w:pPr>
        <w:spacing w:after="0" w:line="240" w:lineRule="auto"/>
      </w:pPr>
      <w:r>
        <w:separator/>
      </w:r>
    </w:p>
  </w:footnote>
  <w:footnote w:type="continuationSeparator" w:id="0">
    <w:p w:rsidR="00825AD9" w:rsidRDefault="00825AD9" w:rsidP="00381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2E471B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84A8E"/>
    <w:multiLevelType w:val="multilevel"/>
    <w:tmpl w:val="C15A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2F1DC3"/>
    <w:multiLevelType w:val="hybridMultilevel"/>
    <w:tmpl w:val="CE6470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70682"/>
    <w:multiLevelType w:val="hybridMultilevel"/>
    <w:tmpl w:val="CEFA0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BD4129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24506FDE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D2017B"/>
    <w:multiLevelType w:val="hybridMultilevel"/>
    <w:tmpl w:val="13E48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D3ED5"/>
    <w:multiLevelType w:val="hybridMultilevel"/>
    <w:tmpl w:val="93386F16"/>
    <w:lvl w:ilvl="0" w:tplc="1030546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656D74"/>
    <w:multiLevelType w:val="hybridMultilevel"/>
    <w:tmpl w:val="ADC87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6569E9"/>
    <w:multiLevelType w:val="hybridMultilevel"/>
    <w:tmpl w:val="384C2B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1F344D"/>
    <w:multiLevelType w:val="hybridMultilevel"/>
    <w:tmpl w:val="3918A7E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24506FDE">
      <w:start w:val="1"/>
      <w:numFmt w:val="decimal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EE770E"/>
    <w:multiLevelType w:val="hybridMultilevel"/>
    <w:tmpl w:val="50704046"/>
    <w:lvl w:ilvl="0" w:tplc="25F8F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8D1B05"/>
    <w:multiLevelType w:val="hybridMultilevel"/>
    <w:tmpl w:val="73C84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CF65C5"/>
    <w:multiLevelType w:val="hybridMultilevel"/>
    <w:tmpl w:val="A242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668E"/>
    <w:multiLevelType w:val="hybridMultilevel"/>
    <w:tmpl w:val="1BA0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04A3E"/>
    <w:multiLevelType w:val="hybridMultilevel"/>
    <w:tmpl w:val="DA744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DE9"/>
    <w:multiLevelType w:val="hybridMultilevel"/>
    <w:tmpl w:val="180A7830"/>
    <w:lvl w:ilvl="0" w:tplc="25F8FFC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BA1019"/>
    <w:multiLevelType w:val="hybridMultilevel"/>
    <w:tmpl w:val="5F2C7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CB086A"/>
    <w:multiLevelType w:val="hybridMultilevel"/>
    <w:tmpl w:val="55066322"/>
    <w:lvl w:ilvl="0" w:tplc="862A843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3A"/>
    <w:rsid w:val="0001408A"/>
    <w:rsid w:val="00057C02"/>
    <w:rsid w:val="000626B1"/>
    <w:rsid w:val="000932B0"/>
    <w:rsid w:val="00140F08"/>
    <w:rsid w:val="00157A44"/>
    <w:rsid w:val="00163BF0"/>
    <w:rsid w:val="001819FB"/>
    <w:rsid w:val="001820A7"/>
    <w:rsid w:val="00185D9A"/>
    <w:rsid w:val="00187196"/>
    <w:rsid w:val="00191EDC"/>
    <w:rsid w:val="001B54BE"/>
    <w:rsid w:val="001B7702"/>
    <w:rsid w:val="001C29D6"/>
    <w:rsid w:val="001D2822"/>
    <w:rsid w:val="001D7A26"/>
    <w:rsid w:val="0020087E"/>
    <w:rsid w:val="0020296F"/>
    <w:rsid w:val="00230BD4"/>
    <w:rsid w:val="0026703F"/>
    <w:rsid w:val="00287C81"/>
    <w:rsid w:val="00294C8C"/>
    <w:rsid w:val="002A753E"/>
    <w:rsid w:val="002B56C2"/>
    <w:rsid w:val="002C6817"/>
    <w:rsid w:val="00352586"/>
    <w:rsid w:val="00364016"/>
    <w:rsid w:val="00381D56"/>
    <w:rsid w:val="003A5268"/>
    <w:rsid w:val="003B7FF9"/>
    <w:rsid w:val="003C4DA0"/>
    <w:rsid w:val="003D67A8"/>
    <w:rsid w:val="0040190E"/>
    <w:rsid w:val="00410CFC"/>
    <w:rsid w:val="00417339"/>
    <w:rsid w:val="0042273D"/>
    <w:rsid w:val="00424C46"/>
    <w:rsid w:val="00460AC3"/>
    <w:rsid w:val="00480C5E"/>
    <w:rsid w:val="00492047"/>
    <w:rsid w:val="004B1DFF"/>
    <w:rsid w:val="004D177A"/>
    <w:rsid w:val="004D5CFF"/>
    <w:rsid w:val="0051532B"/>
    <w:rsid w:val="0054411E"/>
    <w:rsid w:val="00561EF6"/>
    <w:rsid w:val="005961AF"/>
    <w:rsid w:val="00597627"/>
    <w:rsid w:val="005E296F"/>
    <w:rsid w:val="005E5F3A"/>
    <w:rsid w:val="005E6F8F"/>
    <w:rsid w:val="005F256E"/>
    <w:rsid w:val="00610014"/>
    <w:rsid w:val="00617298"/>
    <w:rsid w:val="00625741"/>
    <w:rsid w:val="0065013A"/>
    <w:rsid w:val="00661A78"/>
    <w:rsid w:val="0066297E"/>
    <w:rsid w:val="006763CC"/>
    <w:rsid w:val="00686A5E"/>
    <w:rsid w:val="006959FF"/>
    <w:rsid w:val="006A25D3"/>
    <w:rsid w:val="006C49BA"/>
    <w:rsid w:val="006D1BA7"/>
    <w:rsid w:val="006E6E59"/>
    <w:rsid w:val="00711E35"/>
    <w:rsid w:val="0071558D"/>
    <w:rsid w:val="0072126F"/>
    <w:rsid w:val="0072726E"/>
    <w:rsid w:val="00727AE5"/>
    <w:rsid w:val="0076450C"/>
    <w:rsid w:val="0076600C"/>
    <w:rsid w:val="0079248D"/>
    <w:rsid w:val="00792C52"/>
    <w:rsid w:val="00796183"/>
    <w:rsid w:val="007A3799"/>
    <w:rsid w:val="007A3C75"/>
    <w:rsid w:val="00825AD9"/>
    <w:rsid w:val="008261DD"/>
    <w:rsid w:val="00836DB3"/>
    <w:rsid w:val="00841A60"/>
    <w:rsid w:val="008515F1"/>
    <w:rsid w:val="008526A5"/>
    <w:rsid w:val="00855B14"/>
    <w:rsid w:val="00864EF6"/>
    <w:rsid w:val="0087099B"/>
    <w:rsid w:val="00870B79"/>
    <w:rsid w:val="0088787F"/>
    <w:rsid w:val="0089670D"/>
    <w:rsid w:val="008A0CD6"/>
    <w:rsid w:val="008A6C54"/>
    <w:rsid w:val="008C7E42"/>
    <w:rsid w:val="008F6784"/>
    <w:rsid w:val="00905943"/>
    <w:rsid w:val="00925668"/>
    <w:rsid w:val="00926BC0"/>
    <w:rsid w:val="009353C0"/>
    <w:rsid w:val="00956E0A"/>
    <w:rsid w:val="009751F4"/>
    <w:rsid w:val="00987F88"/>
    <w:rsid w:val="009B78CF"/>
    <w:rsid w:val="009D77E0"/>
    <w:rsid w:val="009F48F2"/>
    <w:rsid w:val="00A00A58"/>
    <w:rsid w:val="00A542BD"/>
    <w:rsid w:val="00A57A8C"/>
    <w:rsid w:val="00A67387"/>
    <w:rsid w:val="00AC416B"/>
    <w:rsid w:val="00AD12EF"/>
    <w:rsid w:val="00AD7466"/>
    <w:rsid w:val="00B066B2"/>
    <w:rsid w:val="00B07144"/>
    <w:rsid w:val="00B12FE4"/>
    <w:rsid w:val="00B231A1"/>
    <w:rsid w:val="00B30D1B"/>
    <w:rsid w:val="00B35CC6"/>
    <w:rsid w:val="00B42CE7"/>
    <w:rsid w:val="00B43EEA"/>
    <w:rsid w:val="00B51878"/>
    <w:rsid w:val="00BD10F9"/>
    <w:rsid w:val="00BE3B7A"/>
    <w:rsid w:val="00BF6E5E"/>
    <w:rsid w:val="00C32F7E"/>
    <w:rsid w:val="00C500EE"/>
    <w:rsid w:val="00C55AD1"/>
    <w:rsid w:val="00C76FE4"/>
    <w:rsid w:val="00C83825"/>
    <w:rsid w:val="00CA0103"/>
    <w:rsid w:val="00CA2E7C"/>
    <w:rsid w:val="00CB6891"/>
    <w:rsid w:val="00CC02E6"/>
    <w:rsid w:val="00CD715F"/>
    <w:rsid w:val="00CE3520"/>
    <w:rsid w:val="00CE3835"/>
    <w:rsid w:val="00CE513D"/>
    <w:rsid w:val="00CE53DC"/>
    <w:rsid w:val="00D236AB"/>
    <w:rsid w:val="00D82285"/>
    <w:rsid w:val="00D87723"/>
    <w:rsid w:val="00D928E2"/>
    <w:rsid w:val="00DA0623"/>
    <w:rsid w:val="00DA4A3C"/>
    <w:rsid w:val="00DF54D5"/>
    <w:rsid w:val="00DF794C"/>
    <w:rsid w:val="00E0352A"/>
    <w:rsid w:val="00E34281"/>
    <w:rsid w:val="00E36C68"/>
    <w:rsid w:val="00E56F47"/>
    <w:rsid w:val="00E774A5"/>
    <w:rsid w:val="00E81B40"/>
    <w:rsid w:val="00EB1EFC"/>
    <w:rsid w:val="00ED18D3"/>
    <w:rsid w:val="00F539FC"/>
    <w:rsid w:val="00F72676"/>
    <w:rsid w:val="00F9516B"/>
    <w:rsid w:val="00FA0D1D"/>
    <w:rsid w:val="00FF2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5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 Знак1"/>
    <w:basedOn w:val="a"/>
    <w:unhideWhenUsed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F3A"/>
    <w:rPr>
      <w:b/>
      <w:bCs/>
    </w:rPr>
  </w:style>
  <w:style w:type="character" w:styleId="a5">
    <w:name w:val="Emphasis"/>
    <w:basedOn w:val="a0"/>
    <w:uiPriority w:val="20"/>
    <w:qFormat/>
    <w:rsid w:val="005E5F3A"/>
    <w:rPr>
      <w:i/>
      <w:iCs/>
    </w:rPr>
  </w:style>
  <w:style w:type="paragraph" w:customStyle="1" w:styleId="11">
    <w:name w:val="11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F6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00EE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43E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43E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line number"/>
    <w:basedOn w:val="a0"/>
    <w:uiPriority w:val="99"/>
    <w:semiHidden/>
    <w:unhideWhenUsed/>
    <w:rsid w:val="00DA4A3C"/>
  </w:style>
  <w:style w:type="paragraph" w:styleId="ab">
    <w:name w:val="header"/>
    <w:basedOn w:val="a"/>
    <w:link w:val="ac"/>
    <w:uiPriority w:val="99"/>
    <w:semiHidden/>
    <w:unhideWhenUsed/>
    <w:rsid w:val="0038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D56"/>
  </w:style>
  <w:style w:type="paragraph" w:styleId="ad">
    <w:name w:val="footer"/>
    <w:basedOn w:val="a"/>
    <w:link w:val="ae"/>
    <w:uiPriority w:val="99"/>
    <w:unhideWhenUsed/>
    <w:rsid w:val="0038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D56"/>
  </w:style>
  <w:style w:type="character" w:customStyle="1" w:styleId="10">
    <w:name w:val="Заголовок 1 Знак"/>
    <w:basedOn w:val="a0"/>
    <w:link w:val="1"/>
    <w:uiPriority w:val="9"/>
    <w:rsid w:val="00B42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D236AB"/>
  </w:style>
  <w:style w:type="paragraph" w:customStyle="1" w:styleId="Default">
    <w:name w:val="Default"/>
    <w:uiPriority w:val="99"/>
    <w:rsid w:val="00D23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C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55AD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0087E"/>
  </w:style>
  <w:style w:type="character" w:styleId="af1">
    <w:name w:val="Hyperlink"/>
    <w:basedOn w:val="a0"/>
    <w:uiPriority w:val="99"/>
    <w:semiHidden/>
    <w:unhideWhenUsed/>
    <w:rsid w:val="0061729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17298"/>
    <w:rPr>
      <w:color w:val="800080" w:themeColor="followedHyperlink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617298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17298"/>
    <w:pPr>
      <w:spacing w:after="100"/>
      <w:ind w:left="220"/>
    </w:pPr>
    <w:rPr>
      <w:rFonts w:eastAsiaTheme="minorHAnsi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617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61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Без интервала Знак"/>
    <w:basedOn w:val="a0"/>
    <w:link w:val="af6"/>
    <w:uiPriority w:val="1"/>
    <w:locked/>
    <w:rsid w:val="00617298"/>
  </w:style>
  <w:style w:type="paragraph" w:styleId="af6">
    <w:name w:val="No Spacing"/>
    <w:link w:val="af5"/>
    <w:uiPriority w:val="1"/>
    <w:qFormat/>
    <w:rsid w:val="00617298"/>
    <w:pPr>
      <w:spacing w:after="0" w:line="240" w:lineRule="auto"/>
    </w:pPr>
  </w:style>
  <w:style w:type="paragraph" w:styleId="af7">
    <w:name w:val="TOC Heading"/>
    <w:basedOn w:val="1"/>
    <w:next w:val="a"/>
    <w:uiPriority w:val="39"/>
    <w:semiHidden/>
    <w:unhideWhenUsed/>
    <w:qFormat/>
    <w:rsid w:val="00617298"/>
    <w:pPr>
      <w:spacing w:line="256" w:lineRule="auto"/>
      <w:outlineLvl w:val="9"/>
    </w:pPr>
  </w:style>
  <w:style w:type="paragraph" w:customStyle="1" w:styleId="Standard">
    <w:name w:val="Standard"/>
    <w:rsid w:val="0061729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a"/>
    <w:rsid w:val="00617298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c3">
    <w:name w:val="c3"/>
    <w:basedOn w:val="a0"/>
    <w:rsid w:val="00617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E5F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5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F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 Знак1"/>
    <w:basedOn w:val="a"/>
    <w:unhideWhenUsed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F3A"/>
    <w:rPr>
      <w:b/>
      <w:bCs/>
    </w:rPr>
  </w:style>
  <w:style w:type="character" w:styleId="a5">
    <w:name w:val="Emphasis"/>
    <w:basedOn w:val="a0"/>
    <w:uiPriority w:val="20"/>
    <w:qFormat/>
    <w:rsid w:val="005E5F3A"/>
    <w:rPr>
      <w:i/>
      <w:iCs/>
    </w:rPr>
  </w:style>
  <w:style w:type="paragraph" w:customStyle="1" w:styleId="11">
    <w:name w:val="11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5E5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F6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00EE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B43EE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B43EE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a">
    <w:name w:val="line number"/>
    <w:basedOn w:val="a0"/>
    <w:uiPriority w:val="99"/>
    <w:semiHidden/>
    <w:unhideWhenUsed/>
    <w:rsid w:val="00DA4A3C"/>
  </w:style>
  <w:style w:type="paragraph" w:styleId="ab">
    <w:name w:val="header"/>
    <w:basedOn w:val="a"/>
    <w:link w:val="ac"/>
    <w:uiPriority w:val="99"/>
    <w:semiHidden/>
    <w:unhideWhenUsed/>
    <w:rsid w:val="0038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D56"/>
  </w:style>
  <w:style w:type="paragraph" w:styleId="ad">
    <w:name w:val="footer"/>
    <w:basedOn w:val="a"/>
    <w:link w:val="ae"/>
    <w:uiPriority w:val="99"/>
    <w:unhideWhenUsed/>
    <w:rsid w:val="0038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D56"/>
  </w:style>
  <w:style w:type="character" w:customStyle="1" w:styleId="10">
    <w:name w:val="Заголовок 1 Знак"/>
    <w:basedOn w:val="a0"/>
    <w:link w:val="1"/>
    <w:uiPriority w:val="9"/>
    <w:rsid w:val="00B42C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D236AB"/>
  </w:style>
  <w:style w:type="paragraph" w:customStyle="1" w:styleId="Default">
    <w:name w:val="Default"/>
    <w:uiPriority w:val="99"/>
    <w:rsid w:val="00D236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unhideWhenUsed/>
    <w:rsid w:val="00C5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C55AD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0087E"/>
  </w:style>
  <w:style w:type="character" w:styleId="af1">
    <w:name w:val="Hyperlink"/>
    <w:basedOn w:val="a0"/>
    <w:uiPriority w:val="99"/>
    <w:semiHidden/>
    <w:unhideWhenUsed/>
    <w:rsid w:val="0061729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617298"/>
    <w:rPr>
      <w:color w:val="800080" w:themeColor="followedHyperlink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617298"/>
    <w:pPr>
      <w:spacing w:after="100"/>
    </w:pPr>
    <w:rPr>
      <w:rFonts w:eastAsiaTheme="minorHAnsi"/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617298"/>
    <w:pPr>
      <w:spacing w:after="100"/>
      <w:ind w:left="220"/>
    </w:pPr>
    <w:rPr>
      <w:rFonts w:eastAsiaTheme="minorHAnsi"/>
      <w:lang w:eastAsia="en-US"/>
    </w:rPr>
  </w:style>
  <w:style w:type="paragraph" w:styleId="af3">
    <w:name w:val="Title"/>
    <w:basedOn w:val="a"/>
    <w:next w:val="a"/>
    <w:link w:val="af4"/>
    <w:uiPriority w:val="10"/>
    <w:qFormat/>
    <w:rsid w:val="006172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6172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5">
    <w:name w:val="Без интервала Знак"/>
    <w:basedOn w:val="a0"/>
    <w:link w:val="af6"/>
    <w:uiPriority w:val="1"/>
    <w:locked/>
    <w:rsid w:val="00617298"/>
  </w:style>
  <w:style w:type="paragraph" w:styleId="af6">
    <w:name w:val="No Spacing"/>
    <w:link w:val="af5"/>
    <w:uiPriority w:val="1"/>
    <w:qFormat/>
    <w:rsid w:val="00617298"/>
    <w:pPr>
      <w:spacing w:after="0" w:line="240" w:lineRule="auto"/>
    </w:pPr>
  </w:style>
  <w:style w:type="paragraph" w:styleId="af7">
    <w:name w:val="TOC Heading"/>
    <w:basedOn w:val="1"/>
    <w:next w:val="a"/>
    <w:uiPriority w:val="39"/>
    <w:semiHidden/>
    <w:unhideWhenUsed/>
    <w:qFormat/>
    <w:rsid w:val="00617298"/>
    <w:pPr>
      <w:spacing w:line="256" w:lineRule="auto"/>
      <w:outlineLvl w:val="9"/>
    </w:pPr>
  </w:style>
  <w:style w:type="paragraph" w:customStyle="1" w:styleId="Standard">
    <w:name w:val="Standard"/>
    <w:rsid w:val="00617298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ableContents">
    <w:name w:val="Table Contents"/>
    <w:basedOn w:val="a"/>
    <w:rsid w:val="00617298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c3">
    <w:name w:val="c3"/>
    <w:basedOn w:val="a0"/>
    <w:rsid w:val="0061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509">
          <w:marLeft w:val="242"/>
          <w:marRight w:val="2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6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021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3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10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460">
          <w:marLeft w:val="115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F42F-0F63-4B37-86F4-CF19B654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12523</Words>
  <Characters>71383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Сервис</dc:creator>
  <cp:lastModifiedBy>Admin</cp:lastModifiedBy>
  <cp:revision>25</cp:revision>
  <cp:lastPrinted>2015-01-30T11:29:00Z</cp:lastPrinted>
  <dcterms:created xsi:type="dcterms:W3CDTF">2014-08-06T19:57:00Z</dcterms:created>
  <dcterms:modified xsi:type="dcterms:W3CDTF">2016-04-04T09:51:00Z</dcterms:modified>
</cp:coreProperties>
</file>